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A0269" w:rsidRPr="002A0269" w:rsidTr="002A0269">
        <w:trPr>
          <w:trHeight w:val="73"/>
        </w:trPr>
        <w:tc>
          <w:tcPr>
            <w:tcW w:w="9464" w:type="dxa"/>
            <w:tcBorders>
              <w:top w:val="nil"/>
              <w:left w:val="nil"/>
              <w:bottom w:val="threeDEmboss" w:sz="24" w:space="0" w:color="4BACC6"/>
              <w:right w:val="nil"/>
            </w:tcBorders>
            <w:shd w:val="clear" w:color="auto" w:fill="auto"/>
          </w:tcPr>
          <w:p w:rsidR="002A0269" w:rsidRPr="002A0269" w:rsidRDefault="002A0269" w:rsidP="002A02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A026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Муниципальное бюджетное дошкольное образовательное учреждение –  </w:t>
            </w:r>
            <w:r w:rsidRPr="002A0269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br/>
              <w:t>детский сад комбинированного вида  № 27</w:t>
            </w:r>
          </w:p>
        </w:tc>
      </w:tr>
    </w:tbl>
    <w:p w:rsidR="002A0269" w:rsidRPr="002A0269" w:rsidRDefault="002A0269" w:rsidP="002A0269">
      <w:pPr>
        <w:tabs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2A0269">
        <w:rPr>
          <w:rFonts w:ascii="Times New Roman" w:eastAsia="Calibri" w:hAnsi="Times New Roman" w:cs="Times New Roman"/>
          <w:b/>
          <w:sz w:val="18"/>
          <w:szCs w:val="18"/>
        </w:rPr>
        <w:t xml:space="preserve">620034, г. Екатеринбург ул. Опалихинская 29 а. тел. /факс: (343) 245-45-41 </w:t>
      </w:r>
      <w:r w:rsidRPr="002A0269">
        <w:rPr>
          <w:rFonts w:ascii="Times New Roman" w:eastAsia="Calibri" w:hAnsi="Times New Roman" w:cs="Times New Roman"/>
          <w:b/>
          <w:sz w:val="18"/>
          <w:szCs w:val="18"/>
          <w:lang w:val="en-US"/>
        </w:rPr>
        <w:t>Email</w:t>
      </w:r>
      <w:r w:rsidRPr="002A0269">
        <w:rPr>
          <w:rFonts w:ascii="Times New Roman" w:eastAsia="Calibri" w:hAnsi="Times New Roman" w:cs="Times New Roman"/>
          <w:b/>
          <w:sz w:val="18"/>
          <w:szCs w:val="18"/>
        </w:rPr>
        <w:t xml:space="preserve">: </w:t>
      </w:r>
      <w:hyperlink r:id="rId5" w:history="1">
        <w:r w:rsidRPr="002A0269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mbdou</w:t>
        </w:r>
        <w:r w:rsidRPr="002A0269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27-</w:t>
        </w:r>
        <w:r w:rsidRPr="002A0269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ekb</w:t>
        </w:r>
        <w:r w:rsidRPr="002A0269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@</w:t>
        </w:r>
        <w:r w:rsidRPr="002A0269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yandex</w:t>
        </w:r>
        <w:r w:rsidRPr="002A0269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2A0269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2A0269">
        <w:rPr>
          <w:rFonts w:ascii="Times New Roman" w:eastAsia="Calibri" w:hAnsi="Times New Roman" w:cs="Times New Roman"/>
          <w:b/>
          <w:sz w:val="18"/>
          <w:szCs w:val="18"/>
        </w:rPr>
        <w:t>, сайт: 27.</w:t>
      </w:r>
      <w:proofErr w:type="spellStart"/>
      <w:r w:rsidRPr="002A0269">
        <w:rPr>
          <w:rFonts w:ascii="Times New Roman" w:eastAsia="Calibri" w:hAnsi="Times New Roman" w:cs="Times New Roman"/>
          <w:b/>
          <w:sz w:val="18"/>
          <w:szCs w:val="18"/>
          <w:lang w:val="en-US"/>
        </w:rPr>
        <w:t>tvoysadik</w:t>
      </w:r>
      <w:proofErr w:type="spellEnd"/>
      <w:r w:rsidRPr="002A0269">
        <w:rPr>
          <w:rFonts w:ascii="Times New Roman" w:eastAsia="Calibri" w:hAnsi="Times New Roman" w:cs="Times New Roman"/>
          <w:b/>
          <w:sz w:val="18"/>
          <w:szCs w:val="18"/>
        </w:rPr>
        <w:t>.</w:t>
      </w:r>
      <w:proofErr w:type="spellStart"/>
      <w:r w:rsidRPr="002A0269">
        <w:rPr>
          <w:rFonts w:ascii="Times New Roman" w:eastAsia="Calibri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2A0269" w:rsidRPr="002A0269" w:rsidRDefault="002A0269" w:rsidP="002A0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269" w:rsidRPr="002A0269" w:rsidRDefault="002A0269" w:rsidP="002A02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0269">
        <w:rPr>
          <w:rFonts w:ascii="Times New Roman" w:hAnsi="Times New Roman" w:cs="Times New Roman"/>
          <w:b/>
          <w:sz w:val="28"/>
          <w:szCs w:val="28"/>
          <w:lang w:eastAsia="ru-RU"/>
        </w:rPr>
        <w:t>Городской фестиваль «Чудеса анимации»</w:t>
      </w:r>
    </w:p>
    <w:p w:rsidR="002A0269" w:rsidRPr="002A0269" w:rsidRDefault="002A0269" w:rsidP="002A02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0269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Направление «Чудесные сказки»</w:t>
      </w:r>
    </w:p>
    <w:p w:rsidR="002A0269" w:rsidRPr="002A0269" w:rsidRDefault="002A0269" w:rsidP="002A02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0269">
        <w:rPr>
          <w:rFonts w:ascii="Times New Roman" w:hAnsi="Times New Roman" w:cs="Times New Roman"/>
          <w:b/>
          <w:sz w:val="28"/>
          <w:szCs w:val="28"/>
          <w:lang w:eastAsia="ru-RU"/>
        </w:rPr>
        <w:t>«Колобок» по мотивам народных сказок</w:t>
      </w:r>
    </w:p>
    <w:p w:rsidR="002A0269" w:rsidRDefault="002A0269" w:rsidP="002A026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269" w:rsidRDefault="002A0269" w:rsidP="002A026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0269" w:rsidRDefault="002A0269" w:rsidP="002A026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Педагогический опыт</w:t>
      </w:r>
      <w:r w:rsidR="00814BC6" w:rsidRPr="002A0269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</w:t>
      </w:r>
    </w:p>
    <w:p w:rsidR="002A0269" w:rsidRDefault="00814BC6" w:rsidP="002A026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0269">
        <w:rPr>
          <w:rFonts w:ascii="Times New Roman" w:hAnsi="Times New Roman" w:cs="Times New Roman"/>
          <w:sz w:val="28"/>
          <w:szCs w:val="28"/>
          <w:lang w:eastAsia="ru-RU"/>
        </w:rPr>
        <w:t>"Создание мультфильма в технике пластилин</w:t>
      </w:r>
      <w:r w:rsidR="009D263C" w:rsidRPr="002A0269">
        <w:rPr>
          <w:rFonts w:ascii="Times New Roman" w:hAnsi="Times New Roman" w:cs="Times New Roman"/>
          <w:sz w:val="28"/>
          <w:szCs w:val="28"/>
          <w:lang w:eastAsia="ru-RU"/>
        </w:rPr>
        <w:t xml:space="preserve">овой анимации" </w:t>
      </w:r>
    </w:p>
    <w:p w:rsidR="00814BC6" w:rsidRDefault="002A0269" w:rsidP="002A026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совместно с воспитанниками  </w:t>
      </w:r>
    </w:p>
    <w:p w:rsidR="002A0269" w:rsidRDefault="002A0269" w:rsidP="002A026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1EB9" w:rsidRDefault="00C67DEF" w:rsidP="00941E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2112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 в нашей образовательной организации объявили</w:t>
      </w:r>
      <w:r w:rsidRPr="0012112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 участии в городском конкурсе «Чудеса анимации», я без</w:t>
      </w:r>
      <w:r w:rsidR="00941EB9" w:rsidRPr="0012112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112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раздум</w:t>
      </w:r>
      <w:r w:rsidR="00941EB9" w:rsidRPr="0012112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ий</w:t>
      </w:r>
      <w:r w:rsidRPr="0012112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согласилась, так как для</w:t>
      </w:r>
      <w:r w:rsidR="00941EB9" w:rsidRPr="0012112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меня</w:t>
      </w:r>
      <w:r w:rsidR="00121122" w:rsidRPr="0012112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941EB9" w:rsidRPr="0012112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 для педагога,</w:t>
      </w:r>
      <w:r w:rsidRPr="0012112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41EB9" w:rsidRPr="0012112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этот новый и интересный опыт. За свою педагогическую деятельность, а это 2,5 года работы, впервые столкнулась с таким направлением, все новое и неизведанное для меня это собственный</w:t>
      </w:r>
      <w:r w:rsidR="00121122" w:rsidRPr="0012112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рост, но и приобретение колоссального опыта в работе с детьми.</w:t>
      </w:r>
    </w:p>
    <w:p w:rsidR="00D83E75" w:rsidRDefault="00121122" w:rsidP="00941E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начала я сама изучила все возможные технологии для изготовления мультфильма с детьми, какой материал подобрать лучше, какие программы использовать, советовалась с коллегами. Пришла к выбору</w:t>
      </w:r>
      <w:r w:rsidR="00D83E7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создания мультфильма из пластилина, ведь этот материал очень удобен в работе, легко исправить недочеты, и изготовить по замыслу любой предмет и деталь.</w:t>
      </w:r>
    </w:p>
    <w:p w:rsidR="00D83E75" w:rsidRDefault="00D83E75" w:rsidP="001211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так появился план работы по с</w:t>
      </w:r>
      <w:r>
        <w:rPr>
          <w:rFonts w:ascii="Times New Roman" w:hAnsi="Times New Roman" w:cs="Times New Roman"/>
          <w:sz w:val="28"/>
          <w:szCs w:val="28"/>
          <w:lang w:eastAsia="ru-RU"/>
        </w:rPr>
        <w:t>озданию</w:t>
      </w:r>
      <w:r w:rsidR="00121122"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мультфильма в технике пластилиновой анимации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21122" w:rsidRPr="00121122" w:rsidRDefault="00121122" w:rsidP="00D83E7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 xml:space="preserve"> этап.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Определение общей идеи мультфильма. Сначала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с воспитанниками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 xml:space="preserve"> обсудили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> сце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>нарий будущего мультфильма. Тему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, сюжет </w:t>
      </w:r>
    </w:p>
    <w:p w:rsidR="00D83E75" w:rsidRDefault="00121122" w:rsidP="001211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112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 xml:space="preserve"> этап. Разработали сценарии мультфильма. Обсудили сюжет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будущего мультфильма, </w:t>
      </w:r>
      <w:proofErr w:type="spellStart"/>
      <w:r w:rsidRPr="00121122">
        <w:rPr>
          <w:rFonts w:ascii="Times New Roman" w:hAnsi="Times New Roman" w:cs="Times New Roman"/>
          <w:sz w:val="28"/>
          <w:szCs w:val="28"/>
          <w:lang w:eastAsia="ru-RU"/>
        </w:rPr>
        <w:t>раскадровка</w:t>
      </w:r>
      <w:proofErr w:type="spellEnd"/>
      <w:r w:rsidRPr="0012112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В ходе совместной работы над мультфильмом 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>мы с воспитанниками рассуждали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о последовательности действий, характере каждо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 xml:space="preserve">го героя, его образе, придумывали диалоги между персонажами </w:t>
      </w:r>
    </w:p>
    <w:p w:rsidR="00121122" w:rsidRPr="00121122" w:rsidRDefault="00121122" w:rsidP="001211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112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 xml:space="preserve"> этап.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Изготовление персонажей и декораций для всех сцен мультфильма. 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>На данный этап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>отвелось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много времени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>Воспитанники распределили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>, каких персонажей будет каждый лепить. В процессе совместной продуктив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>ной деятельности мы проговаривали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с детьми сц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>енарий, разучиваем этюды, учились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с помощью голоса показывать настроение и характер героев.</w:t>
      </w:r>
    </w:p>
    <w:p w:rsidR="00121122" w:rsidRPr="00121122" w:rsidRDefault="00121122" w:rsidP="001211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112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 xml:space="preserve"> этап.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Покадровая съёмка мультфильма. Очень кропотливый этап работы. При всей кажущейся простоте этой техники детям необходимо постоянно контролировать свои действия: переставлять фигурки персонажей на минимальное расстояние, убирать руки из кадра, делать множество кадров, не смещая фотоаппарат с установленной точки.                                                                                                              </w:t>
      </w:r>
    </w:p>
    <w:p w:rsidR="00121122" w:rsidRPr="00121122" w:rsidRDefault="00121122" w:rsidP="001211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11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 </w:t>
      </w:r>
      <w:r w:rsidR="00146601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 xml:space="preserve">тап. 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>Монтаж.</w:t>
      </w:r>
      <w:r w:rsidR="00D83E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Соединение кадров в мультфильм </w:t>
      </w:r>
      <w:proofErr w:type="gramStart"/>
      <w:r w:rsidRPr="00121122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компьютерной программы</w:t>
      </w:r>
      <w:r w:rsidR="00146601">
        <w:rPr>
          <w:rFonts w:ascii="Times New Roman" w:hAnsi="Times New Roman" w:cs="Times New Roman"/>
          <w:sz w:val="28"/>
          <w:szCs w:val="28"/>
          <w:lang w:eastAsia="ru-RU"/>
        </w:rPr>
        <w:t>. Все части мультфильма монтировала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я сама с</w:t>
      </w:r>
      <w:r w:rsidR="001466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использованием специальных </w:t>
      </w:r>
      <w:r w:rsidR="00146601">
        <w:rPr>
          <w:rFonts w:ascii="Times New Roman" w:hAnsi="Times New Roman" w:cs="Times New Roman"/>
          <w:sz w:val="28"/>
          <w:szCs w:val="28"/>
          <w:lang w:eastAsia="ru-RU"/>
        </w:rPr>
        <w:t>программ. Данный этап проводился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без участия детей. Но в дальнейшем, я планирую, что дети будут участвовать в монтаже.</w:t>
      </w:r>
    </w:p>
    <w:p w:rsidR="00146601" w:rsidRDefault="00121122" w:rsidP="001211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112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46601">
        <w:rPr>
          <w:rFonts w:ascii="Times New Roman" w:hAnsi="Times New Roman" w:cs="Times New Roman"/>
          <w:sz w:val="28"/>
          <w:szCs w:val="28"/>
          <w:lang w:eastAsia="ru-RU"/>
        </w:rPr>
        <w:t xml:space="preserve"> этап.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Озвучивание мультфи</w:t>
      </w:r>
      <w:r w:rsidR="00146601">
        <w:rPr>
          <w:rFonts w:ascii="Times New Roman" w:hAnsi="Times New Roman" w:cs="Times New Roman"/>
          <w:sz w:val="28"/>
          <w:szCs w:val="28"/>
          <w:lang w:eastAsia="ru-RU"/>
        </w:rPr>
        <w:t xml:space="preserve">льма. Вместе с детьми подобрали 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>музыку, </w:t>
      </w:r>
      <w:r w:rsidR="00146601">
        <w:rPr>
          <w:rFonts w:ascii="Times New Roman" w:hAnsi="Times New Roman" w:cs="Times New Roman"/>
          <w:sz w:val="28"/>
          <w:szCs w:val="28"/>
          <w:lang w:eastAsia="ru-RU"/>
        </w:rPr>
        <w:t>еще раз распределили роли и озвучивали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мультфильм. </w:t>
      </w:r>
    </w:p>
    <w:p w:rsidR="00146601" w:rsidRDefault="00121122" w:rsidP="001211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112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146601">
        <w:rPr>
          <w:rFonts w:ascii="Times New Roman" w:hAnsi="Times New Roman" w:cs="Times New Roman"/>
          <w:sz w:val="28"/>
          <w:szCs w:val="28"/>
          <w:lang w:eastAsia="ru-RU"/>
        </w:rPr>
        <w:t xml:space="preserve"> этап. 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Окончательная обработка мультфильма.</w:t>
      </w:r>
    </w:p>
    <w:p w:rsidR="00146601" w:rsidRDefault="00121122" w:rsidP="001211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1122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46601">
        <w:rPr>
          <w:rFonts w:ascii="Times New Roman" w:hAnsi="Times New Roman" w:cs="Times New Roman"/>
          <w:sz w:val="28"/>
          <w:szCs w:val="28"/>
          <w:lang w:eastAsia="ru-RU"/>
        </w:rPr>
        <w:t xml:space="preserve"> этап.</w:t>
      </w:r>
      <w:r w:rsidRPr="00121122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Совместный просмотр и презентация родителям и другим детям. Родители стали нашими активными помощниками и участниками, а также самыми заинтересованными зрителями. </w:t>
      </w:r>
    </w:p>
    <w:p w:rsidR="00146601" w:rsidRDefault="00146601" w:rsidP="001211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6601" w:rsidRDefault="00121122" w:rsidP="00146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1122">
        <w:rPr>
          <w:rFonts w:ascii="Times New Roman" w:hAnsi="Times New Roman" w:cs="Times New Roman"/>
          <w:sz w:val="28"/>
          <w:szCs w:val="28"/>
          <w:lang w:eastAsia="ru-RU"/>
        </w:rPr>
        <w:t>Перспективность. </w:t>
      </w:r>
    </w:p>
    <w:p w:rsidR="00146601" w:rsidRDefault="00121122" w:rsidP="00146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1122">
        <w:rPr>
          <w:rFonts w:ascii="Times New Roman" w:hAnsi="Times New Roman" w:cs="Times New Roman"/>
          <w:sz w:val="28"/>
          <w:szCs w:val="28"/>
          <w:lang w:eastAsia="ru-RU"/>
        </w:rPr>
        <w:t>Я считаю, что представленный мною педагогический опыт перспективен и может быть использован в массовой педагогической практике</w:t>
      </w:r>
      <w:r w:rsidR="0014660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46601" w:rsidRPr="00121122" w:rsidRDefault="00146601" w:rsidP="001466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1122" w:rsidRPr="002A0269" w:rsidRDefault="00121122" w:rsidP="00121122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A0269">
        <w:rPr>
          <w:rFonts w:ascii="Times New Roman" w:hAnsi="Times New Roman" w:cs="Times New Roman"/>
          <w:sz w:val="27"/>
          <w:szCs w:val="27"/>
          <w:lang w:eastAsia="ru-RU"/>
        </w:rPr>
        <w:t>Результативность.</w:t>
      </w:r>
    </w:p>
    <w:p w:rsidR="00121122" w:rsidRDefault="00121122" w:rsidP="00121122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A0269">
        <w:rPr>
          <w:rFonts w:ascii="Times New Roman" w:hAnsi="Times New Roman" w:cs="Times New Roman"/>
          <w:sz w:val="27"/>
          <w:szCs w:val="27"/>
          <w:lang w:eastAsia="ru-RU"/>
        </w:rPr>
        <w:t xml:space="preserve">Использование пластилиновой анимации в работе с </w:t>
      </w:r>
      <w:r w:rsidR="00146601">
        <w:rPr>
          <w:rFonts w:ascii="Times New Roman" w:hAnsi="Times New Roman" w:cs="Times New Roman"/>
          <w:sz w:val="27"/>
          <w:szCs w:val="27"/>
          <w:lang w:eastAsia="ru-RU"/>
        </w:rPr>
        <w:t xml:space="preserve">воспитанниками </w:t>
      </w:r>
      <w:r w:rsidRPr="002A0269">
        <w:rPr>
          <w:rFonts w:ascii="Times New Roman" w:hAnsi="Times New Roman" w:cs="Times New Roman"/>
          <w:sz w:val="27"/>
          <w:szCs w:val="27"/>
          <w:lang w:eastAsia="ru-RU"/>
        </w:rPr>
        <w:t>дало хорошие результаты во всех видах деятельности детей моей группы: у детей активизировалась познавательная мотивация; они лучше взаимодействуют, проявляют инициативу; повысилась речевая активность детей; развиты фантазия </w:t>
      </w:r>
      <w:r w:rsidR="00146601" w:rsidRPr="002A0269">
        <w:rPr>
          <w:rFonts w:ascii="Times New Roman" w:hAnsi="Times New Roman" w:cs="Times New Roman"/>
          <w:sz w:val="27"/>
          <w:szCs w:val="27"/>
          <w:lang w:eastAsia="ru-RU"/>
        </w:rPr>
        <w:t>и воображение</w:t>
      </w:r>
      <w:bookmarkStart w:id="0" w:name="_GoBack"/>
      <w:bookmarkEnd w:id="0"/>
      <w:r w:rsidRPr="002A0269">
        <w:rPr>
          <w:rFonts w:ascii="Times New Roman" w:hAnsi="Times New Roman" w:cs="Times New Roman"/>
          <w:sz w:val="27"/>
          <w:szCs w:val="27"/>
          <w:lang w:eastAsia="ru-RU"/>
        </w:rPr>
        <w:t>; улучшилась общая и мелкая моторика координация.</w:t>
      </w:r>
    </w:p>
    <w:p w:rsidR="00146601" w:rsidRPr="002A0269" w:rsidRDefault="00146601" w:rsidP="00121122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121122" w:rsidRPr="002A0269" w:rsidRDefault="00121122" w:rsidP="00121122">
      <w:pPr>
        <w:pStyle w:val="a3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A0269">
        <w:rPr>
          <w:rFonts w:ascii="Times New Roman" w:hAnsi="Times New Roman" w:cs="Times New Roman"/>
          <w:sz w:val="27"/>
          <w:szCs w:val="27"/>
          <w:lang w:eastAsia="ru-RU"/>
        </w:rPr>
        <w:t>Таким образом, результат работы очевиден – развитие творческого потенциала, активизация поискового поведения ребенка, преодоление стереотипов, а также получение положительных эмоций.</w:t>
      </w:r>
    </w:p>
    <w:p w:rsidR="00941EB9" w:rsidRDefault="00941EB9" w:rsidP="00941E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21122" w:rsidRDefault="00121122" w:rsidP="00941E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21122" w:rsidRDefault="00121122" w:rsidP="00941E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21122" w:rsidRDefault="00121122" w:rsidP="00941E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21122" w:rsidRDefault="00121122" w:rsidP="00941E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21122" w:rsidRDefault="00121122" w:rsidP="00941E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21122" w:rsidRDefault="00121122" w:rsidP="00941E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21122" w:rsidRDefault="00121122" w:rsidP="00941E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sectPr w:rsidR="00121122" w:rsidSect="002A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99"/>
    <w:rsid w:val="00121122"/>
    <w:rsid w:val="00146601"/>
    <w:rsid w:val="00147F24"/>
    <w:rsid w:val="002A0269"/>
    <w:rsid w:val="00431A99"/>
    <w:rsid w:val="00814BC6"/>
    <w:rsid w:val="008B6CD4"/>
    <w:rsid w:val="00941EB9"/>
    <w:rsid w:val="009D263C"/>
    <w:rsid w:val="00C67DEF"/>
    <w:rsid w:val="00D83E75"/>
    <w:rsid w:val="00F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2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dou27-ek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Lydmila Kovrigina</dc:creator>
  <cp:lastModifiedBy>Сюткина Елена</cp:lastModifiedBy>
  <cp:revision>2</cp:revision>
  <cp:lastPrinted>2023-02-03T10:25:00Z</cp:lastPrinted>
  <dcterms:created xsi:type="dcterms:W3CDTF">2023-02-03T10:26:00Z</dcterms:created>
  <dcterms:modified xsi:type="dcterms:W3CDTF">2023-02-03T10:26:00Z</dcterms:modified>
</cp:coreProperties>
</file>