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2E" w:rsidRPr="00925788" w:rsidRDefault="00DF382E" w:rsidP="00DF38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382E">
        <w:rPr>
          <w:rFonts w:ascii="Times New Roman" w:hAnsi="Times New Roman" w:cs="Times New Roman"/>
          <w:b/>
          <w:sz w:val="20"/>
          <w:szCs w:val="20"/>
        </w:rPr>
        <w:t xml:space="preserve">Договор № </w:t>
      </w:r>
      <w:r w:rsidR="00F63B03">
        <w:rPr>
          <w:rFonts w:ascii="Times New Roman" w:hAnsi="Times New Roman" w:cs="Times New Roman"/>
          <w:b/>
          <w:sz w:val="20"/>
          <w:szCs w:val="20"/>
        </w:rPr>
        <w:t>___</w:t>
      </w:r>
      <w:r w:rsidR="002D7AB9">
        <w:rPr>
          <w:rFonts w:ascii="Times New Roman" w:hAnsi="Times New Roman" w:cs="Times New Roman"/>
          <w:b/>
          <w:sz w:val="20"/>
          <w:szCs w:val="20"/>
        </w:rPr>
        <w:t>-Д/20</w:t>
      </w:r>
      <w:r w:rsidR="00A73E68" w:rsidRPr="00925788">
        <w:rPr>
          <w:rFonts w:ascii="Times New Roman" w:hAnsi="Times New Roman" w:cs="Times New Roman"/>
          <w:b/>
          <w:sz w:val="20"/>
          <w:szCs w:val="20"/>
        </w:rPr>
        <w:t>2</w:t>
      </w:r>
      <w:r w:rsidR="00B627D4">
        <w:rPr>
          <w:rFonts w:ascii="Times New Roman" w:hAnsi="Times New Roman" w:cs="Times New Roman"/>
          <w:b/>
          <w:sz w:val="20"/>
          <w:szCs w:val="20"/>
        </w:rPr>
        <w:t>4</w:t>
      </w:r>
    </w:p>
    <w:p w:rsidR="00DF382E" w:rsidRPr="00DF382E" w:rsidRDefault="00DF382E" w:rsidP="00DF38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382E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:rsidR="00DF382E" w:rsidRPr="002D7AB9" w:rsidRDefault="00DF382E" w:rsidP="00CE70FC">
      <w:pPr>
        <w:spacing w:after="0"/>
      </w:pPr>
      <w:r>
        <w:t xml:space="preserve"> </w:t>
      </w:r>
      <w:r w:rsidRPr="00DF382E">
        <w:rPr>
          <w:rFonts w:ascii="Times New Roman" w:hAnsi="Times New Roman" w:cs="Times New Roman"/>
          <w:sz w:val="18"/>
          <w:szCs w:val="18"/>
        </w:rPr>
        <w:t xml:space="preserve">г. Екатеринбург                                                                                                                        </w:t>
      </w:r>
      <w:r w:rsidR="00CE70FC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DF382E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DF382E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F63B03">
        <w:rPr>
          <w:rFonts w:ascii="Times New Roman" w:hAnsi="Times New Roman" w:cs="Times New Roman"/>
          <w:sz w:val="18"/>
          <w:szCs w:val="18"/>
        </w:rPr>
        <w:t>____</w:t>
      </w:r>
      <w:r w:rsidRPr="00DF382E">
        <w:rPr>
          <w:rFonts w:ascii="Times New Roman" w:hAnsi="Times New Roman" w:cs="Times New Roman"/>
          <w:sz w:val="18"/>
          <w:szCs w:val="18"/>
        </w:rPr>
        <w:t xml:space="preserve">» </w:t>
      </w:r>
      <w:r w:rsidR="00F63B03">
        <w:rPr>
          <w:rFonts w:ascii="Times New Roman" w:hAnsi="Times New Roman" w:cs="Times New Roman"/>
          <w:sz w:val="18"/>
          <w:szCs w:val="18"/>
        </w:rPr>
        <w:t>_________</w:t>
      </w:r>
      <w:r w:rsidRPr="00DF382E">
        <w:rPr>
          <w:rFonts w:ascii="Times New Roman" w:hAnsi="Times New Roman" w:cs="Times New Roman"/>
          <w:sz w:val="18"/>
          <w:szCs w:val="18"/>
        </w:rPr>
        <w:t xml:space="preserve"> 20</w:t>
      </w:r>
      <w:r w:rsidR="00A73E68">
        <w:rPr>
          <w:rFonts w:ascii="Times New Roman" w:hAnsi="Times New Roman" w:cs="Times New Roman"/>
          <w:sz w:val="18"/>
          <w:szCs w:val="18"/>
        </w:rPr>
        <w:t>2</w:t>
      </w:r>
      <w:r w:rsidR="00B627D4">
        <w:rPr>
          <w:rFonts w:ascii="Times New Roman" w:hAnsi="Times New Roman" w:cs="Times New Roman"/>
          <w:sz w:val="18"/>
          <w:szCs w:val="18"/>
        </w:rPr>
        <w:t>4</w:t>
      </w:r>
      <w:r w:rsidRPr="00DF382E">
        <w:rPr>
          <w:rFonts w:ascii="Times New Roman" w:hAnsi="Times New Roman" w:cs="Times New Roman"/>
          <w:sz w:val="18"/>
          <w:szCs w:val="18"/>
        </w:rPr>
        <w:t xml:space="preserve"> года</w:t>
      </w:r>
      <w:r>
        <w:t xml:space="preserve">                                                       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детский сад комбинированного вида № 27 (именуемое в дальнейшем «Исполнитель»), осуществляющее образовательную деятельность на основании лицензии серия 66 № 003820, регистрационный № 16299,  выданной 18.06.2012 г. Министерством общего и профессионального образования Свердловской области, на срок – бессрочно, в лице заведующего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Подкиной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Ирины Юрьевны</w:t>
      </w:r>
      <w:r w:rsidRPr="00DF382E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с одной стороны, и родитель (законный представитель) </w:t>
      </w:r>
      <w:r w:rsidR="00FF069B">
        <w:rPr>
          <w:rStyle w:val="FontStyle14"/>
          <w:b/>
        </w:rPr>
        <w:t>___</w:t>
      </w:r>
      <w:r w:rsidR="00F63B03">
        <w:rPr>
          <w:rStyle w:val="FontStyle14"/>
          <w:b/>
        </w:rPr>
        <w:t>________________________</w:t>
      </w:r>
      <w:r w:rsidR="00FF069B">
        <w:rPr>
          <w:rStyle w:val="FontStyle14"/>
          <w:b/>
        </w:rPr>
        <w:t>______________________________</w:t>
      </w:r>
    </w:p>
    <w:p w:rsidR="00DF382E" w:rsidRPr="00DF382E" w:rsidRDefault="00DF382E" w:rsidP="00DF38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</w:t>
      </w:r>
      <w:r w:rsidRPr="00DF382E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 (в дальнейшем - Заказчик), действующий в интересах несовершеннолетнего </w:t>
      </w:r>
      <w:r>
        <w:rPr>
          <w:rFonts w:ascii="Times New Roman" w:hAnsi="Times New Roman" w:cs="Times New Roman"/>
          <w:sz w:val="20"/>
          <w:szCs w:val="20"/>
        </w:rPr>
        <w:t>_</w:t>
      </w:r>
      <w:r w:rsidR="00FF069B">
        <w:rPr>
          <w:rStyle w:val="FontStyle14"/>
          <w:b/>
        </w:rPr>
        <w:t>__</w:t>
      </w:r>
      <w:r w:rsidR="00F63B03">
        <w:rPr>
          <w:rStyle w:val="FontStyle14"/>
          <w:b/>
        </w:rPr>
        <w:t>___________________________</w:t>
      </w:r>
      <w:r w:rsidR="00F846DE">
        <w:rPr>
          <w:rStyle w:val="FontStyle14"/>
          <w:b/>
        </w:rPr>
        <w:t xml:space="preserve"> </w:t>
      </w:r>
      <w:r w:rsidR="00FF069B">
        <w:rPr>
          <w:rStyle w:val="FontStyle14"/>
          <w:b/>
        </w:rPr>
        <w:t>_</w:t>
      </w:r>
      <w:r w:rsidR="002D7AB9">
        <w:rPr>
          <w:rFonts w:ascii="Times New Roman" w:hAnsi="Times New Roman" w:cs="Times New Roman"/>
          <w:sz w:val="20"/>
          <w:szCs w:val="20"/>
        </w:rPr>
        <w:t>г.р.</w:t>
      </w:r>
      <w:r w:rsidRPr="00DF382E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DF382E" w:rsidRPr="00DF382E" w:rsidRDefault="00DF382E" w:rsidP="00DF382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DF382E">
        <w:rPr>
          <w:rFonts w:ascii="Times New Roman" w:hAnsi="Times New Roman" w:cs="Times New Roman"/>
          <w:sz w:val="16"/>
          <w:szCs w:val="16"/>
        </w:rPr>
        <w:t>(фамилия, имя ребенка, год рождения)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 (в дальнейшем - Обучающийся), с другой стороны, заключили в соответствии с Гражданским кодексом РФ, Федеральным законом от 29.12.2012 № 273-ФЗ «Об образовании в Российской Федерации», Законом Российской Федерации от 07.02.1992 № 2300-1 «О защите прав потребителей», а также Правилами оказания платных образовательных услуг, утвержденными Постановлением Правительства РФ от 15.08.2013 г. № 706 «Об утверждении Правил оказания платных образовательных услуг», настоящий договор о нижеследующем: </w:t>
      </w:r>
    </w:p>
    <w:p w:rsidR="00DF382E" w:rsidRPr="00DF382E" w:rsidRDefault="00DF382E" w:rsidP="00DF38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382E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услуги, наименование и количество которых определено в приложении № 1, являющемся неотъемлемой частью настоящего договора, в пределах  в соответствии с учебными планами и образовательными программами, а Заказчик обязуется оплатить обучение Обучающегося по дополнительной программе (далее - образовательная программа). Форма обучения - очная. </w:t>
      </w:r>
    </w:p>
    <w:p w:rsidR="00AE6D77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 момент подписания Договора (срок обучения) составляет один учебный год с «</w:t>
      </w:r>
      <w:r w:rsidR="002D7AB9">
        <w:rPr>
          <w:rFonts w:ascii="Times New Roman" w:hAnsi="Times New Roman" w:cs="Times New Roman"/>
          <w:sz w:val="20"/>
          <w:szCs w:val="20"/>
        </w:rPr>
        <w:t>0</w:t>
      </w:r>
      <w:r w:rsidR="00A73E68">
        <w:rPr>
          <w:rFonts w:ascii="Times New Roman" w:hAnsi="Times New Roman" w:cs="Times New Roman"/>
          <w:sz w:val="20"/>
          <w:szCs w:val="20"/>
        </w:rPr>
        <w:t>1</w:t>
      </w:r>
      <w:r w:rsidRPr="00DF382E">
        <w:rPr>
          <w:rFonts w:ascii="Times New Roman" w:hAnsi="Times New Roman" w:cs="Times New Roman"/>
          <w:sz w:val="20"/>
          <w:szCs w:val="20"/>
        </w:rPr>
        <w:t xml:space="preserve">» </w:t>
      </w:r>
      <w:r w:rsidR="00B627D4">
        <w:rPr>
          <w:rFonts w:ascii="Times New Roman" w:hAnsi="Times New Roman" w:cs="Times New Roman"/>
          <w:sz w:val="20"/>
          <w:szCs w:val="20"/>
        </w:rPr>
        <w:t>сент</w:t>
      </w:r>
      <w:r w:rsidR="00B45FCF">
        <w:rPr>
          <w:rFonts w:ascii="Times New Roman" w:hAnsi="Times New Roman" w:cs="Times New Roman"/>
          <w:sz w:val="20"/>
          <w:szCs w:val="20"/>
        </w:rPr>
        <w:t>ября</w:t>
      </w:r>
      <w:r w:rsidRPr="00DF382E">
        <w:rPr>
          <w:rFonts w:ascii="Times New Roman" w:hAnsi="Times New Roman" w:cs="Times New Roman"/>
          <w:sz w:val="20"/>
          <w:szCs w:val="20"/>
        </w:rPr>
        <w:t xml:space="preserve"> 20</w:t>
      </w:r>
      <w:r w:rsidR="00A73E68">
        <w:rPr>
          <w:rFonts w:ascii="Times New Roman" w:hAnsi="Times New Roman" w:cs="Times New Roman"/>
          <w:sz w:val="20"/>
          <w:szCs w:val="20"/>
        </w:rPr>
        <w:t>2</w:t>
      </w:r>
      <w:r w:rsidR="00B627D4">
        <w:rPr>
          <w:rFonts w:ascii="Times New Roman" w:hAnsi="Times New Roman" w:cs="Times New Roman"/>
          <w:sz w:val="20"/>
          <w:szCs w:val="20"/>
        </w:rPr>
        <w:t>4</w:t>
      </w:r>
      <w:r w:rsidRPr="00DF382E">
        <w:rPr>
          <w:rFonts w:ascii="Times New Roman" w:hAnsi="Times New Roman" w:cs="Times New Roman"/>
          <w:sz w:val="20"/>
          <w:szCs w:val="20"/>
        </w:rPr>
        <w:t xml:space="preserve"> г. по «</w:t>
      </w:r>
      <w:r w:rsidR="002D7AB9">
        <w:rPr>
          <w:rFonts w:ascii="Times New Roman" w:hAnsi="Times New Roman" w:cs="Times New Roman"/>
          <w:sz w:val="20"/>
          <w:szCs w:val="20"/>
        </w:rPr>
        <w:t>31</w:t>
      </w:r>
      <w:r w:rsidRPr="00DF382E">
        <w:rPr>
          <w:rFonts w:ascii="Times New Roman" w:hAnsi="Times New Roman" w:cs="Times New Roman"/>
          <w:sz w:val="20"/>
          <w:szCs w:val="20"/>
        </w:rPr>
        <w:t>» мая 20</w:t>
      </w:r>
      <w:r w:rsidR="00A73E68">
        <w:rPr>
          <w:rFonts w:ascii="Times New Roman" w:hAnsi="Times New Roman" w:cs="Times New Roman"/>
          <w:sz w:val="20"/>
          <w:szCs w:val="20"/>
        </w:rPr>
        <w:t>2</w:t>
      </w:r>
      <w:r w:rsidR="003D487B">
        <w:rPr>
          <w:rFonts w:ascii="Times New Roman" w:hAnsi="Times New Roman" w:cs="Times New Roman"/>
          <w:sz w:val="20"/>
          <w:szCs w:val="20"/>
        </w:rPr>
        <w:t>5</w:t>
      </w:r>
      <w:r w:rsidRPr="00DF382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F382E" w:rsidRPr="00DF382E" w:rsidRDefault="00DF382E" w:rsidP="00DF38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382E">
        <w:rPr>
          <w:rFonts w:ascii="Times New Roman" w:hAnsi="Times New Roman" w:cs="Times New Roman"/>
          <w:b/>
          <w:sz w:val="20"/>
          <w:szCs w:val="20"/>
        </w:rPr>
        <w:t>2. Права Исполнителя, Заказчика, Обучающегося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2.1. Исполнитель вправе самостоятельно осуществлять образовательный процесс, устанавливать системы оценок, формы, применять меры поощрения и налагать взыскания в соответствии с законодательством РФ и в пределах, предусмотренных Уставом Исполнителя, а также осуществлять подбор и расстановку кадров.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>2.3. Обучающему предоставляются академические права в соответствии с частью 1 статьи 34 ФЗ от 29.12.2</w:t>
      </w:r>
      <w:r w:rsidR="00F63B03">
        <w:rPr>
          <w:rFonts w:ascii="Times New Roman" w:hAnsi="Times New Roman" w:cs="Times New Roman"/>
          <w:sz w:val="20"/>
          <w:szCs w:val="20"/>
        </w:rPr>
        <w:t>0</w:t>
      </w:r>
      <w:r w:rsidRPr="00DF382E">
        <w:rPr>
          <w:rFonts w:ascii="Times New Roman" w:hAnsi="Times New Roman" w:cs="Times New Roman"/>
          <w:sz w:val="20"/>
          <w:szCs w:val="20"/>
        </w:rPr>
        <w:t xml:space="preserve">12 г. № 273-ФЗ «Об образовании в Российской Федерации»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2.4. Обучающийся и Заказчик вправе: - обращаться к Исполнителю и работникам Исполнителя по вопросам, организации и обеспечения надлежащего предоставления услуг в образовательном учреждении, предусмотренных разделом 1 и Приложением 1 к настоящему договору; - получать полную и достоверную информацию об оценке знаний, умений и навыков, а также о критериях этой оценки; - пользоваться имуществом Исполнителя, необходимым для осуществления образовательного процесса, во время занятий, предусмотренных расписанием; - принимать участие в социально-культурных, оздоровительных и других мероприятиях, организованных Исполнителем. </w:t>
      </w:r>
    </w:p>
    <w:p w:rsidR="00DF382E" w:rsidRPr="00DF382E" w:rsidRDefault="00DF382E" w:rsidP="00DF382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382E">
        <w:rPr>
          <w:rFonts w:ascii="Times New Roman" w:hAnsi="Times New Roman" w:cs="Times New Roman"/>
          <w:b/>
          <w:sz w:val="20"/>
          <w:szCs w:val="20"/>
        </w:rPr>
        <w:t>3. Обязанности Исполнителя Исполнитель обязан: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>3.1. Зачислить Обучающегося, выполнившего установленные Уставом Исполнителя условия приема на хореографию,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ИЗО-студию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фитбол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3E9F">
        <w:rPr>
          <w:rFonts w:ascii="Times New Roman" w:hAnsi="Times New Roman" w:cs="Times New Roman"/>
          <w:sz w:val="20"/>
          <w:szCs w:val="20"/>
        </w:rPr>
        <w:t>лего</w:t>
      </w:r>
      <w:proofErr w:type="spellEnd"/>
      <w:r w:rsidR="00293E9F">
        <w:rPr>
          <w:rFonts w:ascii="Times New Roman" w:hAnsi="Times New Roman" w:cs="Times New Roman"/>
          <w:sz w:val="20"/>
          <w:szCs w:val="20"/>
        </w:rPr>
        <w:t>-конструирование</w:t>
      </w:r>
      <w:r w:rsidR="00B45FCF">
        <w:rPr>
          <w:rFonts w:ascii="Times New Roman" w:hAnsi="Times New Roman" w:cs="Times New Roman"/>
          <w:sz w:val="20"/>
          <w:szCs w:val="20"/>
        </w:rPr>
        <w:t xml:space="preserve">, Театральная студия, </w:t>
      </w:r>
      <w:proofErr w:type="spellStart"/>
      <w:r w:rsidR="00B45FCF">
        <w:rPr>
          <w:rFonts w:ascii="Times New Roman" w:hAnsi="Times New Roman" w:cs="Times New Roman"/>
          <w:sz w:val="20"/>
          <w:szCs w:val="20"/>
        </w:rPr>
        <w:t>Логоритмика</w:t>
      </w:r>
      <w:proofErr w:type="spellEnd"/>
      <w:r w:rsidR="00B45FCF">
        <w:rPr>
          <w:rFonts w:ascii="Times New Roman" w:hAnsi="Times New Roman" w:cs="Times New Roman"/>
          <w:sz w:val="20"/>
          <w:szCs w:val="20"/>
        </w:rPr>
        <w:t xml:space="preserve">, Нейропсихология, Шахматы, фитнес для малышей, </w:t>
      </w:r>
      <w:proofErr w:type="spellStart"/>
      <w:r w:rsidR="00B45FCF">
        <w:rPr>
          <w:rFonts w:ascii="Times New Roman" w:hAnsi="Times New Roman" w:cs="Times New Roman"/>
          <w:sz w:val="20"/>
          <w:szCs w:val="20"/>
        </w:rPr>
        <w:t>лего</w:t>
      </w:r>
      <w:proofErr w:type="spellEnd"/>
      <w:r w:rsidR="00B45FCF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B45FCF">
        <w:rPr>
          <w:rFonts w:ascii="Times New Roman" w:hAnsi="Times New Roman" w:cs="Times New Roman"/>
          <w:sz w:val="20"/>
          <w:szCs w:val="20"/>
          <w:lang w:val="en-US"/>
        </w:rPr>
        <w:t>duplo</w:t>
      </w:r>
      <w:proofErr w:type="spellEnd"/>
      <w:r w:rsidRPr="00DF382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«Федеральным законом «Об образовании в Российской Федерации».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3.3. Организовать и обеспечить надлежащее исполнение услуг, предусмотренных в разделе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3.4. Создать Обучающемуся необходимые условия для освоения выбранной платной образовательной программы.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3.5.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3.6.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 xml:space="preserve">3.7.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 </w:t>
      </w:r>
    </w:p>
    <w:p w:rsidR="00DF382E" w:rsidRDefault="00DF382E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382E">
        <w:rPr>
          <w:rFonts w:ascii="Times New Roman" w:hAnsi="Times New Roman" w:cs="Times New Roman"/>
          <w:sz w:val="20"/>
          <w:szCs w:val="20"/>
        </w:rPr>
        <w:t>3.8. Уведомить Заказчика о нецелесообразности оказания Обучающемуся образовательных услуг в объеме, предусмотренном пунктом 1.2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293E9F" w:rsidRPr="00293E9F" w:rsidRDefault="00293E9F" w:rsidP="0029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E9F">
        <w:rPr>
          <w:rFonts w:ascii="Times New Roman" w:hAnsi="Times New Roman" w:cs="Times New Roman"/>
          <w:b/>
          <w:sz w:val="20"/>
          <w:szCs w:val="20"/>
        </w:rPr>
        <w:t>4. Обязанности Заказчика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4.1. Своевременно вносить плату за предоставляемую Обучающемуся платную образовательную услугу, указанную в разделе </w:t>
      </w:r>
      <w:proofErr w:type="gramStart"/>
      <w:r w:rsidRPr="00293E9F">
        <w:rPr>
          <w:rFonts w:ascii="Times New Roman" w:hAnsi="Times New Roman" w:cs="Times New Roman"/>
          <w:sz w:val="20"/>
          <w:szCs w:val="20"/>
        </w:rPr>
        <w:t>1  настоящего</w:t>
      </w:r>
      <w:proofErr w:type="gramEnd"/>
      <w:r w:rsidRPr="00293E9F">
        <w:rPr>
          <w:rFonts w:ascii="Times New Roman" w:hAnsi="Times New Roman" w:cs="Times New Roman"/>
          <w:sz w:val="20"/>
          <w:szCs w:val="20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lastRenderedPageBreak/>
        <w:t xml:space="preserve">4.2. При поступлении Обучающегося в МБДОУ и в процессе его обучения своевременно предоставлять все необходимые документы.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4.3. Извещать Исполнителя об уважительных причинах отсутствия Обучающегося на занятиях, уважительными причинами отсутствия считать дни болезни, подтвержденные справкой и отпуск, подтвержденный заявлением.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4.4.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4.5. Возмещать ущерб, причиненный Обучающимся имуществу Исполнителя, в соответствии с законодательством Российской Федерации.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4.6. Обеспечить посещение Обучающегося занятий, согласно учебному расписанию. </w:t>
      </w:r>
    </w:p>
    <w:p w:rsidR="00293E9F" w:rsidRPr="00293E9F" w:rsidRDefault="00293E9F" w:rsidP="0029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E9F">
        <w:rPr>
          <w:rFonts w:ascii="Times New Roman" w:hAnsi="Times New Roman" w:cs="Times New Roman"/>
          <w:b/>
          <w:sz w:val="20"/>
          <w:szCs w:val="20"/>
        </w:rPr>
        <w:t>5. Обязанности Обучающегося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5.1. Посещать занятия, указанные в учебном расписании.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5.2. Выполнять задания по подготовке к занятиям, даваемые педагогическими работниками Исполнителя.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 и другим потребителям платной образовательной услуги, не посягать на их честь и достоинство. 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>5.4. Бережно относиться к имуществу Исполнителя.</w:t>
      </w:r>
    </w:p>
    <w:p w:rsidR="00293E9F" w:rsidRPr="00293E9F" w:rsidRDefault="00293E9F" w:rsidP="0029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E9F">
        <w:rPr>
          <w:rFonts w:ascii="Times New Roman" w:hAnsi="Times New Roman" w:cs="Times New Roman"/>
          <w:b/>
          <w:sz w:val="20"/>
          <w:szCs w:val="20"/>
        </w:rPr>
        <w:t>6. Стоимость услуг, сроки и порядок их оплаты</w:t>
      </w:r>
    </w:p>
    <w:p w:rsidR="00293E9F" w:rsidRDefault="00293E9F" w:rsidP="00DF3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>6.1. Заказчик оплачивает услуги, предусмотренные настоящим договором, в сумме указанной в таблице. Перерасчет производится в случае предоставления справки от врача либо по заявлению родителя (законного представителя) об отпуске (другой уважительной причине).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4354"/>
        <w:gridCol w:w="2532"/>
        <w:gridCol w:w="3490"/>
      </w:tblGrid>
      <w:tr w:rsidR="00293E9F" w:rsidTr="00540676">
        <w:tc>
          <w:tcPr>
            <w:tcW w:w="812" w:type="dxa"/>
          </w:tcPr>
          <w:p w:rsidR="00293E9F" w:rsidRDefault="00293E9F" w:rsidP="00DF3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54" w:type="dxa"/>
          </w:tcPr>
          <w:p w:rsidR="00293E9F" w:rsidRDefault="00293E9F" w:rsidP="00DF3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услуги</w:t>
            </w:r>
          </w:p>
        </w:tc>
        <w:tc>
          <w:tcPr>
            <w:tcW w:w="2532" w:type="dxa"/>
          </w:tcPr>
          <w:p w:rsidR="00293E9F" w:rsidRDefault="00293E9F" w:rsidP="00DF3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Сумма, рублей в месяц без перерасчета стоимости</w:t>
            </w:r>
          </w:p>
        </w:tc>
        <w:tc>
          <w:tcPr>
            <w:tcW w:w="3490" w:type="dxa"/>
          </w:tcPr>
          <w:p w:rsidR="00293E9F" w:rsidRDefault="00293E9F" w:rsidP="00DF3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Подпись/расшифровка подписи родителя (законного представителя)</w:t>
            </w:r>
          </w:p>
        </w:tc>
      </w:tr>
      <w:tr w:rsidR="00540676" w:rsidTr="00540676">
        <w:tc>
          <w:tcPr>
            <w:tcW w:w="812" w:type="dxa"/>
          </w:tcPr>
          <w:p w:rsidR="00540676" w:rsidRPr="00293E9F" w:rsidRDefault="00540676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Изо-студия</w:t>
            </w:r>
          </w:p>
        </w:tc>
        <w:tc>
          <w:tcPr>
            <w:tcW w:w="2532" w:type="dxa"/>
          </w:tcPr>
          <w:p w:rsidR="00540676" w:rsidRDefault="00A76D5C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4067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540676" w:rsidRPr="00A73E68" w:rsidRDefault="00540676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540676" w:rsidTr="00540676">
        <w:tc>
          <w:tcPr>
            <w:tcW w:w="812" w:type="dxa"/>
          </w:tcPr>
          <w:p w:rsidR="00540676" w:rsidRPr="00293E9F" w:rsidRDefault="00540676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</w:tc>
        <w:tc>
          <w:tcPr>
            <w:tcW w:w="2532" w:type="dxa"/>
          </w:tcPr>
          <w:p w:rsidR="00540676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0676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540676" w:rsidRPr="00A73E68" w:rsidRDefault="00540676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Фитбол</w:t>
            </w:r>
            <w:proofErr w:type="spellEnd"/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для малышей</w:t>
            </w:r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45FCF" w:rsidTr="00540676">
        <w:tc>
          <w:tcPr>
            <w:tcW w:w="812" w:type="dxa"/>
          </w:tcPr>
          <w:p w:rsidR="00B45FCF" w:rsidRPr="00293E9F" w:rsidRDefault="00B45FCF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45FCF" w:rsidRDefault="00B45FCF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Нейропсихология</w:t>
            </w:r>
          </w:p>
        </w:tc>
        <w:tc>
          <w:tcPr>
            <w:tcW w:w="2532" w:type="dxa"/>
          </w:tcPr>
          <w:p w:rsidR="00B45FCF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5FC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3490" w:type="dxa"/>
          </w:tcPr>
          <w:p w:rsidR="00B45FCF" w:rsidRPr="00A73E68" w:rsidRDefault="00B45FCF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B627D4" w:rsidTr="00540676">
        <w:tc>
          <w:tcPr>
            <w:tcW w:w="812" w:type="dxa"/>
          </w:tcPr>
          <w:p w:rsidR="00B627D4" w:rsidRPr="00293E9F" w:rsidRDefault="00B627D4" w:rsidP="0054067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</w:tcPr>
          <w:p w:rsidR="00B627D4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2532" w:type="dxa"/>
          </w:tcPr>
          <w:p w:rsidR="00B627D4" w:rsidRDefault="00B627D4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3490" w:type="dxa"/>
          </w:tcPr>
          <w:p w:rsidR="00B627D4" w:rsidRPr="00A73E68" w:rsidRDefault="00B627D4" w:rsidP="0054067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6.2.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293E9F" w:rsidRP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6.3. Оплата производится Заказчиком ежемесячно не позднее 10 числа текущего месяца в безналичном порядке, на счет Исполнителя в банке.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>Ознакомлен с пунктом 6.3. настоящего договора _</w:t>
      </w:r>
      <w:r w:rsidR="00A73E68" w:rsidRPr="00A73E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E68" w:rsidRPr="00A73E6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A73E68" w:rsidRPr="00293E9F">
        <w:rPr>
          <w:rFonts w:ascii="Times New Roman" w:hAnsi="Times New Roman" w:cs="Times New Roman"/>
          <w:sz w:val="20"/>
          <w:szCs w:val="20"/>
        </w:rPr>
        <w:t xml:space="preserve"> </w:t>
      </w:r>
      <w:r w:rsidRPr="00293E9F">
        <w:rPr>
          <w:rFonts w:ascii="Times New Roman" w:hAnsi="Times New Roman" w:cs="Times New Roman"/>
          <w:sz w:val="20"/>
          <w:szCs w:val="20"/>
        </w:rPr>
        <w:t>___________________ /</w:t>
      </w:r>
      <w:r w:rsidR="00A73E68" w:rsidRPr="00A73E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E68" w:rsidRPr="00A73E6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A73E68" w:rsidRPr="00293E9F">
        <w:rPr>
          <w:rFonts w:ascii="Times New Roman" w:hAnsi="Times New Roman" w:cs="Times New Roman"/>
          <w:sz w:val="20"/>
          <w:szCs w:val="20"/>
        </w:rPr>
        <w:t xml:space="preserve"> </w:t>
      </w:r>
      <w:r w:rsidRPr="00293E9F">
        <w:rPr>
          <w:rFonts w:ascii="Times New Roman" w:hAnsi="Times New Roman" w:cs="Times New Roman"/>
          <w:sz w:val="20"/>
          <w:szCs w:val="20"/>
        </w:rPr>
        <w:t>__________________________________________/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93E9F">
        <w:rPr>
          <w:rFonts w:ascii="Times New Roman" w:hAnsi="Times New Roman" w:cs="Times New Roman"/>
          <w:sz w:val="16"/>
          <w:szCs w:val="16"/>
        </w:rPr>
        <w:t>подпись                                                        расшифровка</w:t>
      </w:r>
    </w:p>
    <w:p w:rsidR="00293E9F" w:rsidRPr="00293E9F" w:rsidRDefault="00293E9F" w:rsidP="0029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E9F">
        <w:rPr>
          <w:rFonts w:ascii="Times New Roman" w:hAnsi="Times New Roman" w:cs="Times New Roman"/>
          <w:b/>
          <w:sz w:val="20"/>
          <w:szCs w:val="20"/>
        </w:rPr>
        <w:t>7. Основания изменения и расторжения договора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7.2. Настоящий договор, может быть, расторгнут по соглашению сторон.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7.3. Настоящий договор может быть расторгнут по инициативе Исполнителя в одностороннем порядке в </w:t>
      </w:r>
      <w:proofErr w:type="gramStart"/>
      <w:r w:rsidRPr="00293E9F">
        <w:rPr>
          <w:rFonts w:ascii="Times New Roman" w:hAnsi="Times New Roman" w:cs="Times New Roman"/>
          <w:sz w:val="20"/>
          <w:szCs w:val="20"/>
        </w:rPr>
        <w:t>случаях:  Установления</w:t>
      </w:r>
      <w:proofErr w:type="gramEnd"/>
      <w:r w:rsidRPr="00293E9F">
        <w:rPr>
          <w:rFonts w:ascii="Times New Roman" w:hAnsi="Times New Roman" w:cs="Times New Roman"/>
          <w:sz w:val="20"/>
          <w:szCs w:val="20"/>
        </w:rPr>
        <w:t xml:space="preserve">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 Просрочки оплаты стоимости платных образовательных услуг;  Невозможности надлежащего исполнения обязательства по оказанию платных образовательных услуг вследствие действий (бездействия) Обучающегося;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7.4. В иных случаях, предусмотренных законодательством Российской Федерации настоящий договор расторгается досрочно: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по инициативе Заказчика, в том числе в случае перевода Обучающегося для продолжения освоения образовательной программы в другую образовательную организацию, осуществляющую образовательную деятельность;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невыполнения Обучающимся обязанностей по добросовестному освоению образовательной программы дополнительного образования и невыполнения учебного плана;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в случае установления нарушения порядка приема в МБДОУ, повлекшего по вине Обучающегося его незаконное зачисление в МБДОУ;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по обстоятельствам, не зависящим от воли Заказчика, Обучающегося и Исполнителя, в том числе в случае ликвидации Исполнителя.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в случае просрочки оплаты стоимости платных образовательных услуг;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7.5. Заказчик вправе отказаться от исполнения договора при условии оплаты Исполнителю фактически понесенных им расходов.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7.6. Исполнитель вправе отказаться от исполнения обязательств по договору при условии полного возмещения Заказчику убытков. </w:t>
      </w:r>
    </w:p>
    <w:p w:rsidR="00293E9F" w:rsidRPr="00293E9F" w:rsidRDefault="00293E9F" w:rsidP="00293E9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E9F">
        <w:rPr>
          <w:rFonts w:ascii="Times New Roman" w:hAnsi="Times New Roman" w:cs="Times New Roman"/>
          <w:b/>
          <w:sz w:val="20"/>
          <w:szCs w:val="20"/>
        </w:rPr>
        <w:lastRenderedPageBreak/>
        <w:t>8. Ответственность Исполнителя, Заказчика, Обучающегося за  исполнение обязательств по настоящему договору</w:t>
      </w:r>
    </w:p>
    <w:p w:rsidR="00293E9F" w:rsidRP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8.2.1. Безвозмездного оказания образовательной услуги;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8.2.2. Соразмерного уменьшения стоимости оказанной образовательной услуги;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8.2.3. Возмещения понесенных им расходов по устранению недостатков оказанной образовательной услуги своими силами или третьими лицами.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8.3. Заказчик вправе отказаться от исполнения договора и потребовать полного возмещения убытков, если в двухнедельный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8.4.2. Поручить оказать образовательную услугу третьим лицам за разумную цену и потребовать от Исполнителя возмещения понесенных расходов;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8.4.3. Потребовать уменьшения стоимости образовательной услуги;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8.4.4. Расторгнуть договор.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>8.5.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9. Срок действия договора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>9.1. Настоящий договор вступает в силу со дня его заключения сторонами и действует до «31» мая 20</w:t>
      </w:r>
      <w:r w:rsidR="00A73E68">
        <w:rPr>
          <w:rFonts w:ascii="Times New Roman" w:hAnsi="Times New Roman" w:cs="Times New Roman"/>
          <w:sz w:val="20"/>
          <w:szCs w:val="20"/>
        </w:rPr>
        <w:t>2</w:t>
      </w:r>
      <w:r w:rsidR="00F63B03">
        <w:rPr>
          <w:rFonts w:ascii="Times New Roman" w:hAnsi="Times New Roman" w:cs="Times New Roman"/>
          <w:sz w:val="20"/>
          <w:szCs w:val="20"/>
        </w:rPr>
        <w:t>5</w:t>
      </w:r>
      <w:r w:rsidRPr="00293E9F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10. Заключительные положения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10.1.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10.2.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10.3.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10.4. Изменения договора оформляются дополнительными соглашениями к договору.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93E9F">
        <w:rPr>
          <w:rFonts w:ascii="Times New Roman" w:hAnsi="Times New Roman" w:cs="Times New Roman"/>
          <w:sz w:val="20"/>
          <w:szCs w:val="20"/>
        </w:rPr>
        <w:t xml:space="preserve">10.5.К договору прилагаются: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 xml:space="preserve">Перечень платных образовательных услуг (приложение 1).  </w:t>
      </w:r>
    </w:p>
    <w:p w:rsidR="00293E9F" w:rsidRDefault="00293E9F" w:rsidP="00293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93E9F">
        <w:rPr>
          <w:rFonts w:ascii="Times New Roman" w:hAnsi="Times New Roman" w:cs="Times New Roman"/>
          <w:sz w:val="20"/>
          <w:szCs w:val="20"/>
        </w:rPr>
        <w:t>Акт об оказании платных образовательных услуг (заполняется при полном исполнения сторонами обязательств) (приложение 2).</w:t>
      </w:r>
    </w:p>
    <w:p w:rsidR="00B45FCF" w:rsidRDefault="00B45FCF" w:rsidP="00351D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51DB3" w:rsidRDefault="00351DB3" w:rsidP="00351DB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DB3">
        <w:rPr>
          <w:rFonts w:ascii="Times New Roman" w:hAnsi="Times New Roman" w:cs="Times New Roman"/>
          <w:b/>
          <w:sz w:val="20"/>
          <w:szCs w:val="20"/>
        </w:rPr>
        <w:lastRenderedPageBreak/>
        <w:t>11. Реквизиты и подписи сторон</w:t>
      </w:r>
    </w:p>
    <w:tbl>
      <w:tblPr>
        <w:tblpPr w:leftFromText="180" w:rightFromText="180" w:bottomFromText="200" w:vertAnchor="text" w:horzAnchor="page" w:tblpX="933" w:tblpY="242"/>
        <w:tblW w:w="49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</w:tblGrid>
      <w:tr w:rsidR="00351DB3" w:rsidTr="00CE70FC">
        <w:trPr>
          <w:trHeight w:val="329"/>
        </w:trPr>
        <w:tc>
          <w:tcPr>
            <w:tcW w:w="4965" w:type="dxa"/>
            <w:vMerge w:val="restart"/>
            <w:vAlign w:val="bottom"/>
            <w:hideMark/>
          </w:tcPr>
          <w:p w:rsidR="00351DB3" w:rsidRDefault="00351DB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МБДОУ-детский сад комбинированного вида № 27</w:t>
            </w:r>
          </w:p>
          <w:p w:rsidR="00351DB3" w:rsidRDefault="00351DB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ИНН: 6658077726  КПП:665801001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Департамент финансов Екатеринбурга (МБДОУ - детский сад комбинированного вида № 27, 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49061000024) 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Р/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03234.643.6.5701.0006200 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К/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. 40102810645370000054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Уральское ГУ Банка России//УФК по Свердловской области 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г.Екатеринбург</w:t>
            </w:r>
            <w:proofErr w:type="spellEnd"/>
          </w:p>
          <w:p w:rsidR="00351DB3" w:rsidRDefault="00925788" w:rsidP="0092578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БИК 016577551</w:t>
            </w:r>
          </w:p>
        </w:tc>
      </w:tr>
      <w:tr w:rsidR="00351DB3" w:rsidTr="00CE70FC">
        <w:trPr>
          <w:trHeight w:val="328"/>
        </w:trPr>
        <w:tc>
          <w:tcPr>
            <w:tcW w:w="4965" w:type="dxa"/>
            <w:vMerge/>
            <w:vAlign w:val="center"/>
            <w:hideMark/>
          </w:tcPr>
          <w:p w:rsidR="00351DB3" w:rsidRDefault="00351D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1DB3" w:rsidTr="00CE70FC">
        <w:trPr>
          <w:trHeight w:val="689"/>
        </w:trPr>
        <w:tc>
          <w:tcPr>
            <w:tcW w:w="4965" w:type="dxa"/>
            <w:vAlign w:val="bottom"/>
          </w:tcPr>
          <w:p w:rsidR="00351DB3" w:rsidRDefault="00351DB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МБДОУ – детский сад </w:t>
            </w:r>
          </w:p>
          <w:p w:rsidR="00351DB3" w:rsidRDefault="00351DB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комбинированного вида № 27      </w:t>
            </w:r>
          </w:p>
          <w:p w:rsidR="00351DB3" w:rsidRDefault="00351DB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1DB3" w:rsidRDefault="00351DB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  И.Ю.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page" w:tblpX="6243" w:tblpY="113"/>
        <w:tblW w:w="54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2"/>
      </w:tblGrid>
      <w:tr w:rsidR="00CE70FC" w:rsidTr="00CE70FC">
        <w:trPr>
          <w:trHeight w:val="356"/>
        </w:trPr>
        <w:tc>
          <w:tcPr>
            <w:tcW w:w="5402" w:type="dxa"/>
            <w:vAlign w:val="bottom"/>
            <w:hideMark/>
          </w:tcPr>
          <w:p w:rsidR="00CE70FC" w:rsidRDefault="00CE70FC" w:rsidP="00425C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Заказчик</w:t>
            </w:r>
            <w:r w:rsidR="00425C4D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 w:rsidR="00425C4D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одитель (законный представитель) </w:t>
            </w:r>
          </w:p>
        </w:tc>
      </w:tr>
      <w:tr w:rsidR="00F846DE" w:rsidTr="00425C4D">
        <w:trPr>
          <w:trHeight w:val="529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6DE" w:rsidRPr="00377CEE" w:rsidRDefault="00F846DE" w:rsidP="00F63B0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77CEE">
              <w:rPr>
                <w:sz w:val="18"/>
                <w:szCs w:val="18"/>
              </w:rPr>
              <w:t xml:space="preserve">.И.О.  </w:t>
            </w:r>
            <w:r>
              <w:t xml:space="preserve">    </w:t>
            </w:r>
            <w:r w:rsidR="003D487B">
              <w:t xml:space="preserve"> </w:t>
            </w:r>
          </w:p>
        </w:tc>
      </w:tr>
      <w:tr w:rsidR="00F846DE" w:rsidTr="00442BD1">
        <w:trPr>
          <w:trHeight w:val="242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846DE" w:rsidRDefault="00F846DE" w:rsidP="00A76D5C">
            <w:pPr>
              <w:pStyle w:val="a7"/>
              <w:jc w:val="left"/>
            </w:pPr>
            <w:r>
              <w:rPr>
                <w:sz w:val="18"/>
                <w:szCs w:val="18"/>
              </w:rPr>
              <w:t>Д</w:t>
            </w:r>
            <w:r w:rsidRPr="00377CEE">
              <w:rPr>
                <w:sz w:val="18"/>
                <w:szCs w:val="18"/>
              </w:rPr>
              <w:t xml:space="preserve">омашний адрес </w:t>
            </w:r>
            <w:r>
              <w:t xml:space="preserve"> </w:t>
            </w:r>
          </w:p>
          <w:p w:rsidR="00A76D5C" w:rsidRDefault="00A76D5C" w:rsidP="00A76D5C">
            <w:pPr>
              <w:pStyle w:val="a7"/>
              <w:jc w:val="left"/>
            </w:pPr>
          </w:p>
          <w:p w:rsidR="00A76D5C" w:rsidRPr="00377CEE" w:rsidRDefault="00A76D5C" w:rsidP="00A76D5C">
            <w:pPr>
              <w:pStyle w:val="a7"/>
              <w:jc w:val="left"/>
              <w:rPr>
                <w:sz w:val="18"/>
                <w:szCs w:val="18"/>
              </w:rPr>
            </w:pPr>
          </w:p>
        </w:tc>
      </w:tr>
      <w:tr w:rsidR="00F846DE" w:rsidTr="00442BD1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46DE" w:rsidRDefault="00F846DE" w:rsidP="00A76D5C">
            <w:pPr>
              <w:jc w:val="both"/>
              <w:rPr>
                <w:sz w:val="18"/>
                <w:szCs w:val="18"/>
              </w:rPr>
            </w:pPr>
            <w:r w:rsidRPr="00377CEE">
              <w:rPr>
                <w:sz w:val="18"/>
                <w:szCs w:val="18"/>
              </w:rPr>
              <w:t xml:space="preserve">Паспортные данные </w:t>
            </w:r>
            <w:r>
              <w:t xml:space="preserve">  </w:t>
            </w:r>
            <w:r w:rsidRPr="003F3734">
              <w:rPr>
                <w:sz w:val="18"/>
                <w:szCs w:val="18"/>
              </w:rPr>
              <w:t xml:space="preserve">серия </w:t>
            </w:r>
          </w:p>
          <w:p w:rsidR="00A76D5C" w:rsidRDefault="00A76D5C" w:rsidP="00A76D5C">
            <w:pPr>
              <w:jc w:val="both"/>
              <w:rPr>
                <w:sz w:val="18"/>
                <w:szCs w:val="18"/>
              </w:rPr>
            </w:pPr>
          </w:p>
          <w:p w:rsidR="00A76D5C" w:rsidRPr="00377CEE" w:rsidRDefault="00A76D5C" w:rsidP="00A76D5C">
            <w:pPr>
              <w:jc w:val="both"/>
              <w:rPr>
                <w:sz w:val="18"/>
                <w:szCs w:val="18"/>
              </w:rPr>
            </w:pPr>
          </w:p>
        </w:tc>
      </w:tr>
      <w:tr w:rsidR="00CE70FC" w:rsidTr="00442BD1">
        <w:trPr>
          <w:trHeight w:val="279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0FC" w:rsidRDefault="00CE70FC" w:rsidP="00CE70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4"/>
              </w:rPr>
              <w:t>(Серия, номер, кем, когда выдан)</w:t>
            </w:r>
          </w:p>
          <w:p w:rsidR="00CE70FC" w:rsidRDefault="00442BD1" w:rsidP="00442B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e-mail:</w:t>
            </w:r>
          </w:p>
          <w:p w:rsidR="00442BD1" w:rsidRPr="00442BD1" w:rsidRDefault="00442BD1" w:rsidP="00442B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Подпись                              /</w:t>
            </w:r>
          </w:p>
        </w:tc>
      </w:tr>
    </w:tbl>
    <w:p w:rsidR="00CE70FC" w:rsidRDefault="00CE70FC" w:rsidP="00CE70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E70FC" w:rsidRDefault="00CE70FC" w:rsidP="00CE70F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42BD1" w:rsidRDefault="00442BD1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5788" w:rsidRDefault="00925788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70FC" w:rsidRPr="00CE70FC" w:rsidRDefault="00CE70FC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0FC">
        <w:rPr>
          <w:rFonts w:ascii="Times New Roman" w:hAnsi="Times New Roman" w:cs="Times New Roman"/>
          <w:b/>
          <w:sz w:val="20"/>
          <w:szCs w:val="20"/>
        </w:rPr>
        <w:t xml:space="preserve">С Постановлением № 706 от 15.08.2013 г. «Об утверждении Правил оказания платных образовательных услуг», ознакомлен (на)  </w:t>
      </w:r>
    </w:p>
    <w:p w:rsidR="00CE70FC" w:rsidRDefault="00CE70FC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0FC">
        <w:rPr>
          <w:rFonts w:ascii="Times New Roman" w:hAnsi="Times New Roman" w:cs="Times New Roman"/>
          <w:b/>
          <w:sz w:val="20"/>
          <w:szCs w:val="20"/>
        </w:rPr>
        <w:t xml:space="preserve">Подпись: </w:t>
      </w:r>
      <w:r w:rsidR="00A73E68" w:rsidRPr="00A73E6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CE70FC">
        <w:rPr>
          <w:rFonts w:ascii="Times New Roman" w:hAnsi="Times New Roman" w:cs="Times New Roman"/>
          <w:b/>
          <w:sz w:val="20"/>
          <w:szCs w:val="20"/>
        </w:rPr>
        <w:t xml:space="preserve"> ____________/</w:t>
      </w:r>
      <w:r w:rsidR="00A73E68" w:rsidRPr="00480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E68" w:rsidRPr="00A73E6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A73E68" w:rsidRPr="00CE70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70FC"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__________________________/</w:t>
      </w:r>
      <w:r w:rsidR="00F63B03">
        <w:rPr>
          <w:rFonts w:ascii="Times New Roman" w:hAnsi="Times New Roman" w:cs="Times New Roman"/>
          <w:b/>
          <w:sz w:val="20"/>
          <w:szCs w:val="20"/>
        </w:rPr>
        <w:t>__</w:t>
      </w:r>
      <w:proofErr w:type="gramStart"/>
      <w:r w:rsidR="00F63B03">
        <w:rPr>
          <w:rFonts w:ascii="Times New Roman" w:hAnsi="Times New Roman" w:cs="Times New Roman"/>
          <w:b/>
          <w:sz w:val="20"/>
          <w:szCs w:val="20"/>
        </w:rPr>
        <w:t>_</w:t>
      </w:r>
      <w:r w:rsidR="00A73E68">
        <w:rPr>
          <w:rFonts w:ascii="Times New Roman" w:hAnsi="Times New Roman" w:cs="Times New Roman"/>
          <w:b/>
          <w:sz w:val="20"/>
          <w:szCs w:val="20"/>
        </w:rPr>
        <w:t>.</w:t>
      </w:r>
      <w:r w:rsidR="00F63B03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="00F63B03"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A73E68">
        <w:rPr>
          <w:rFonts w:ascii="Times New Roman" w:hAnsi="Times New Roman" w:cs="Times New Roman"/>
          <w:b/>
          <w:sz w:val="20"/>
          <w:szCs w:val="20"/>
        </w:rPr>
        <w:t>.202</w:t>
      </w:r>
      <w:r w:rsidR="00B627D4">
        <w:rPr>
          <w:rFonts w:ascii="Times New Roman" w:hAnsi="Times New Roman" w:cs="Times New Roman"/>
          <w:b/>
          <w:sz w:val="20"/>
          <w:szCs w:val="20"/>
        </w:rPr>
        <w:t>4</w:t>
      </w:r>
    </w:p>
    <w:p w:rsidR="00CE70FC" w:rsidRPr="00CE70FC" w:rsidRDefault="00CE70FC" w:rsidP="00CE70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E70F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(расшифровка </w:t>
      </w:r>
      <w:proofErr w:type="gramStart"/>
      <w:r w:rsidRPr="00CE70FC">
        <w:rPr>
          <w:rFonts w:ascii="Times New Roman" w:hAnsi="Times New Roman" w:cs="Times New Roman"/>
          <w:b/>
          <w:sz w:val="16"/>
          <w:szCs w:val="16"/>
        </w:rPr>
        <w:t xml:space="preserve">подписи)   </w:t>
      </w:r>
      <w:proofErr w:type="gramEnd"/>
      <w:r w:rsidRPr="00CE70FC">
        <w:rPr>
          <w:rFonts w:ascii="Times New Roman" w:hAnsi="Times New Roman" w:cs="Times New Roman"/>
          <w:b/>
          <w:sz w:val="16"/>
          <w:szCs w:val="16"/>
        </w:rPr>
        <w:t xml:space="preserve">                      (дата) </w:t>
      </w:r>
    </w:p>
    <w:p w:rsidR="00CE70FC" w:rsidRPr="00CE70FC" w:rsidRDefault="00CE70FC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70FC">
        <w:rPr>
          <w:rFonts w:ascii="Times New Roman" w:hAnsi="Times New Roman" w:cs="Times New Roman"/>
          <w:b/>
          <w:sz w:val="20"/>
          <w:szCs w:val="20"/>
        </w:rPr>
        <w:t xml:space="preserve">Экземпляр договора получен на руки  </w:t>
      </w:r>
    </w:p>
    <w:p w:rsidR="00CE70FC" w:rsidRDefault="00CE70FC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E70FC">
        <w:rPr>
          <w:rFonts w:ascii="Times New Roman" w:hAnsi="Times New Roman" w:cs="Times New Roman"/>
          <w:b/>
          <w:sz w:val="20"/>
          <w:szCs w:val="20"/>
        </w:rPr>
        <w:t xml:space="preserve">Подпись:  </w:t>
      </w:r>
      <w:r w:rsidR="00A73E68" w:rsidRPr="00A73E6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proofErr w:type="gramEnd"/>
      <w:r w:rsidR="00A73E68" w:rsidRPr="00CE70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70FC">
        <w:rPr>
          <w:rFonts w:ascii="Times New Roman" w:hAnsi="Times New Roman" w:cs="Times New Roman"/>
          <w:b/>
          <w:sz w:val="20"/>
          <w:szCs w:val="20"/>
        </w:rPr>
        <w:t>____________/</w:t>
      </w:r>
      <w:r w:rsidR="00A73E68" w:rsidRPr="004800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3E68" w:rsidRPr="00A73E68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="00A73E68" w:rsidRPr="00CE70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70FC">
        <w:rPr>
          <w:rFonts w:ascii="Times New Roman" w:hAnsi="Times New Roman" w:cs="Times New Roman"/>
          <w:b/>
          <w:sz w:val="20"/>
          <w:szCs w:val="20"/>
        </w:rPr>
        <w:t>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__________________________/</w:t>
      </w:r>
      <w:r w:rsidR="00925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3B03">
        <w:rPr>
          <w:rFonts w:ascii="Times New Roman" w:hAnsi="Times New Roman" w:cs="Times New Roman"/>
          <w:b/>
          <w:sz w:val="20"/>
          <w:szCs w:val="20"/>
        </w:rPr>
        <w:t>___</w:t>
      </w:r>
      <w:r w:rsidR="00925788">
        <w:rPr>
          <w:rFonts w:ascii="Times New Roman" w:hAnsi="Times New Roman" w:cs="Times New Roman"/>
          <w:b/>
          <w:sz w:val="20"/>
          <w:szCs w:val="20"/>
        </w:rPr>
        <w:t>.</w:t>
      </w:r>
      <w:r w:rsidR="00F63B03"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A73E68">
        <w:rPr>
          <w:rFonts w:ascii="Times New Roman" w:hAnsi="Times New Roman" w:cs="Times New Roman"/>
          <w:b/>
          <w:sz w:val="20"/>
          <w:szCs w:val="20"/>
        </w:rPr>
        <w:t>.202</w:t>
      </w:r>
      <w:r w:rsidR="00B627D4">
        <w:rPr>
          <w:rFonts w:ascii="Times New Roman" w:hAnsi="Times New Roman" w:cs="Times New Roman"/>
          <w:b/>
          <w:sz w:val="20"/>
          <w:szCs w:val="20"/>
        </w:rPr>
        <w:t>4</w:t>
      </w:r>
    </w:p>
    <w:p w:rsidR="00CE70FC" w:rsidRPr="00CE70FC" w:rsidRDefault="00CE70FC" w:rsidP="00CE70F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E70FC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(расшифровка </w:t>
      </w:r>
      <w:proofErr w:type="gramStart"/>
      <w:r w:rsidRPr="00CE70FC">
        <w:rPr>
          <w:rFonts w:ascii="Times New Roman" w:hAnsi="Times New Roman" w:cs="Times New Roman"/>
          <w:b/>
          <w:sz w:val="16"/>
          <w:szCs w:val="16"/>
        </w:rPr>
        <w:t xml:space="preserve">подписи)   </w:t>
      </w:r>
      <w:proofErr w:type="gramEnd"/>
      <w:r w:rsidRPr="00CE70FC">
        <w:rPr>
          <w:rFonts w:ascii="Times New Roman" w:hAnsi="Times New Roman" w:cs="Times New Roman"/>
          <w:b/>
          <w:sz w:val="16"/>
          <w:szCs w:val="16"/>
        </w:rPr>
        <w:t xml:space="preserve">                      (дата) </w:t>
      </w:r>
    </w:p>
    <w:p w:rsidR="002D7AB9" w:rsidRPr="001F4098" w:rsidRDefault="002D7AB9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4098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D7AB9" w:rsidRDefault="002D7AB9" w:rsidP="002D7AB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3E3E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1 к договору № </w:t>
      </w:r>
      <w:r w:rsidR="00F63B03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-Д/20</w:t>
      </w:r>
      <w:r w:rsidR="00A73E68">
        <w:rPr>
          <w:rFonts w:ascii="Times New Roman" w:hAnsi="Times New Roman" w:cs="Times New Roman"/>
          <w:b/>
          <w:sz w:val="20"/>
          <w:szCs w:val="20"/>
        </w:rPr>
        <w:t>2</w:t>
      </w:r>
      <w:r w:rsidR="00B627D4">
        <w:rPr>
          <w:rFonts w:ascii="Times New Roman" w:hAnsi="Times New Roman" w:cs="Times New Roman"/>
          <w:b/>
          <w:sz w:val="20"/>
          <w:szCs w:val="20"/>
        </w:rPr>
        <w:t>4</w:t>
      </w:r>
      <w:r w:rsidRPr="00D43E3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2D7AB9" w:rsidRDefault="002D7AB9" w:rsidP="002D7AB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3E3E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от «</w:t>
      </w:r>
      <w:r w:rsidR="00F63B03">
        <w:rPr>
          <w:rFonts w:ascii="Times New Roman" w:hAnsi="Times New Roman" w:cs="Times New Roman"/>
          <w:b/>
          <w:sz w:val="20"/>
          <w:szCs w:val="20"/>
        </w:rPr>
        <w:t>____</w:t>
      </w:r>
      <w:r w:rsidRPr="00D43E3E">
        <w:rPr>
          <w:rFonts w:ascii="Times New Roman" w:hAnsi="Times New Roman" w:cs="Times New Roman"/>
          <w:b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3B03">
        <w:rPr>
          <w:rFonts w:ascii="Times New Roman" w:hAnsi="Times New Roman" w:cs="Times New Roman"/>
          <w:b/>
          <w:sz w:val="20"/>
          <w:szCs w:val="20"/>
        </w:rPr>
        <w:t>_________________</w:t>
      </w:r>
      <w:r w:rsidRPr="00D43E3E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A73E68">
        <w:rPr>
          <w:rFonts w:ascii="Times New Roman" w:hAnsi="Times New Roman" w:cs="Times New Roman"/>
          <w:b/>
          <w:sz w:val="20"/>
          <w:szCs w:val="20"/>
        </w:rPr>
        <w:t>2</w:t>
      </w:r>
      <w:r w:rsidR="00B627D4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3E3E">
        <w:rPr>
          <w:rFonts w:ascii="Times New Roman" w:hAnsi="Times New Roman" w:cs="Times New Roman"/>
          <w:b/>
          <w:sz w:val="20"/>
          <w:szCs w:val="20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2032"/>
        <w:gridCol w:w="1846"/>
        <w:gridCol w:w="2828"/>
        <w:gridCol w:w="1838"/>
        <w:gridCol w:w="1846"/>
      </w:tblGrid>
      <w:tr w:rsidR="002D7AB9" w:rsidTr="00B627D4">
        <w:tc>
          <w:tcPr>
            <w:tcW w:w="798" w:type="dxa"/>
            <w:vMerge w:val="restart"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32" w:type="dxa"/>
            <w:vMerge w:val="restart"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1846" w:type="dxa"/>
            <w:vMerge w:val="restart"/>
          </w:tcPr>
          <w:p w:rsidR="002D7AB9" w:rsidRDefault="002D7AB9" w:rsidP="00611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E3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828" w:type="dxa"/>
            <w:vMerge w:val="restart"/>
          </w:tcPr>
          <w:p w:rsidR="002D7AB9" w:rsidRDefault="002D7AB9" w:rsidP="00611C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E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3684" w:type="dxa"/>
            <w:gridSpan w:val="2"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E3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занятий</w:t>
            </w:r>
          </w:p>
        </w:tc>
      </w:tr>
      <w:tr w:rsidR="002D7AB9" w:rsidTr="00B627D4">
        <w:tc>
          <w:tcPr>
            <w:tcW w:w="798" w:type="dxa"/>
            <w:vMerge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  <w:vMerge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E3E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  <w:tc>
          <w:tcPr>
            <w:tcW w:w="1846" w:type="dxa"/>
          </w:tcPr>
          <w:p w:rsidR="002D7AB9" w:rsidRDefault="002D7AB9" w:rsidP="00611C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учебный год</w:t>
            </w:r>
          </w:p>
        </w:tc>
      </w:tr>
      <w:tr w:rsidR="00540676" w:rsidTr="00B627D4">
        <w:tc>
          <w:tcPr>
            <w:tcW w:w="798" w:type="dxa"/>
          </w:tcPr>
          <w:p w:rsidR="00540676" w:rsidRPr="00B51ED9" w:rsidRDefault="00540676" w:rsidP="005406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Изо-студия</w:t>
            </w:r>
          </w:p>
        </w:tc>
        <w:tc>
          <w:tcPr>
            <w:tcW w:w="1846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540676" w:rsidRPr="00B51ED9" w:rsidRDefault="00540676" w:rsidP="00540676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Изо-студия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540676" w:rsidRDefault="00F63B03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40676" w:rsidTr="00B627D4">
        <w:tc>
          <w:tcPr>
            <w:tcW w:w="798" w:type="dxa"/>
          </w:tcPr>
          <w:p w:rsidR="00540676" w:rsidRPr="00B51ED9" w:rsidRDefault="00540676" w:rsidP="0054067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</w:tc>
        <w:tc>
          <w:tcPr>
            <w:tcW w:w="1846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540676" w:rsidRPr="00B51ED9" w:rsidRDefault="00540676" w:rsidP="00540676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540676" w:rsidRDefault="00540676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540676" w:rsidRDefault="00F63B03" w:rsidP="005406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Фитбол</w:t>
            </w:r>
            <w:proofErr w:type="spellEnd"/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Фитбол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Фитнес для малышей</w:t>
            </w:r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Фитнес для малышей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Pr="00B45FCF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«Песочница»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-конструирование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«Шахматы»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F63B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Логоритмика</w:t>
            </w:r>
            <w:proofErr w:type="spellEnd"/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Логоритмика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627D4" w:rsidTr="00B627D4">
        <w:tc>
          <w:tcPr>
            <w:tcW w:w="798" w:type="dxa"/>
          </w:tcPr>
          <w:p w:rsidR="00B627D4" w:rsidRPr="00B51ED9" w:rsidRDefault="00B627D4" w:rsidP="00B627D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Нейропсихология</w:t>
            </w:r>
          </w:p>
        </w:tc>
        <w:tc>
          <w:tcPr>
            <w:tcW w:w="1846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28" w:type="dxa"/>
          </w:tcPr>
          <w:p w:rsidR="00B627D4" w:rsidRPr="00B51ED9" w:rsidRDefault="00B627D4" w:rsidP="00B627D4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Образовательная программа дополнительного образования «Нейропсихология»</w:t>
            </w:r>
          </w:p>
        </w:tc>
        <w:tc>
          <w:tcPr>
            <w:tcW w:w="1838" w:type="dxa"/>
          </w:tcPr>
          <w:p w:rsidR="00B627D4" w:rsidRDefault="00B627D4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6" w:type="dxa"/>
          </w:tcPr>
          <w:p w:rsidR="00B627D4" w:rsidRDefault="00F63B03" w:rsidP="00B627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2D7AB9" w:rsidRDefault="002D7AB9" w:rsidP="002D7A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DB3">
        <w:rPr>
          <w:rFonts w:ascii="Times New Roman" w:hAnsi="Times New Roman" w:cs="Times New Roman"/>
          <w:b/>
          <w:sz w:val="20"/>
          <w:szCs w:val="20"/>
        </w:rPr>
        <w:t>Реквизиты и подписи сторон</w:t>
      </w:r>
    </w:p>
    <w:tbl>
      <w:tblPr>
        <w:tblpPr w:leftFromText="180" w:rightFromText="180" w:bottomFromText="200" w:vertAnchor="text" w:horzAnchor="page" w:tblpX="933" w:tblpY="242"/>
        <w:tblW w:w="49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5"/>
      </w:tblGrid>
      <w:tr w:rsidR="002D7AB9" w:rsidTr="00611C42">
        <w:trPr>
          <w:trHeight w:val="329"/>
        </w:trPr>
        <w:tc>
          <w:tcPr>
            <w:tcW w:w="4965" w:type="dxa"/>
            <w:vMerge w:val="restart"/>
            <w:vAlign w:val="bottom"/>
            <w:hideMark/>
          </w:tcPr>
          <w:p w:rsidR="002D7AB9" w:rsidRDefault="002D7AB9" w:rsidP="00611C4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МБДОУ-детский сад комбинированного вида № 27</w:t>
            </w:r>
          </w:p>
          <w:p w:rsidR="002D7AB9" w:rsidRDefault="002D7AB9" w:rsidP="00611C4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ИНН: 6658077726  КПП:665801001</w:t>
            </w:r>
          </w:p>
          <w:p w:rsid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Департамент финансов Екатеринбурга (МБДОУ - детский сад комбинированного вида № 27, 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л.с</w:t>
            </w:r>
            <w:proofErr w:type="spellEnd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49061000024) 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Р/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03234.643.6.5701.0006200 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К/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. 40102810645370000054</w:t>
            </w:r>
          </w:p>
          <w:p w:rsidR="00925788" w:rsidRPr="00925788" w:rsidRDefault="00925788" w:rsidP="00925788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Уральское ГУ Банка России//УФК по Свердловской области </w:t>
            </w:r>
            <w:proofErr w:type="spellStart"/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г.Екатеринбург</w:t>
            </w:r>
            <w:proofErr w:type="spellEnd"/>
          </w:p>
          <w:p w:rsidR="002D7AB9" w:rsidRDefault="00925788" w:rsidP="0092578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788">
              <w:rPr>
                <w:rFonts w:ascii="Times New Roman" w:eastAsia="Times New Roman" w:hAnsi="Times New Roman" w:cs="Times New Roman"/>
                <w:sz w:val="18"/>
                <w:szCs w:val="18"/>
              </w:rPr>
              <w:t>БИК 016577551</w:t>
            </w:r>
          </w:p>
        </w:tc>
      </w:tr>
      <w:tr w:rsidR="002D7AB9" w:rsidTr="00611C42">
        <w:trPr>
          <w:trHeight w:val="328"/>
        </w:trPr>
        <w:tc>
          <w:tcPr>
            <w:tcW w:w="4965" w:type="dxa"/>
            <w:vMerge/>
            <w:vAlign w:val="center"/>
            <w:hideMark/>
          </w:tcPr>
          <w:p w:rsidR="002D7AB9" w:rsidRDefault="002D7AB9" w:rsidP="00611C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7AB9" w:rsidTr="00611C42">
        <w:trPr>
          <w:trHeight w:val="689"/>
        </w:trPr>
        <w:tc>
          <w:tcPr>
            <w:tcW w:w="4965" w:type="dxa"/>
            <w:vAlign w:val="bottom"/>
          </w:tcPr>
          <w:p w:rsidR="002D7AB9" w:rsidRDefault="002D7AB9" w:rsidP="00611C4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Заведующий МБДОУ – детский сад </w:t>
            </w:r>
          </w:p>
          <w:p w:rsidR="002D7AB9" w:rsidRDefault="002D7AB9" w:rsidP="00611C4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комбинированного вида № 27      </w:t>
            </w:r>
          </w:p>
          <w:p w:rsidR="002D7AB9" w:rsidRDefault="002D7AB9" w:rsidP="00611C4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D7AB9" w:rsidRDefault="002D7AB9" w:rsidP="00611C4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  И.Ю.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bottomFromText="200" w:vertAnchor="text" w:horzAnchor="page" w:tblpX="6243" w:tblpY="113"/>
        <w:tblW w:w="54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2"/>
      </w:tblGrid>
      <w:tr w:rsidR="002D7AB9" w:rsidTr="00611C42">
        <w:trPr>
          <w:trHeight w:val="356"/>
        </w:trPr>
        <w:tc>
          <w:tcPr>
            <w:tcW w:w="5402" w:type="dxa"/>
            <w:vAlign w:val="bottom"/>
            <w:hideMark/>
          </w:tcPr>
          <w:p w:rsidR="002D7AB9" w:rsidRDefault="002D7AB9" w:rsidP="00611C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Заказчик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родитель (законный представитель) </w:t>
            </w:r>
          </w:p>
        </w:tc>
      </w:tr>
      <w:tr w:rsidR="00A76D5C" w:rsidTr="00611C42">
        <w:trPr>
          <w:trHeight w:val="529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5C" w:rsidRPr="00377CEE" w:rsidRDefault="00A76D5C" w:rsidP="00F63B0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377CEE">
              <w:rPr>
                <w:sz w:val="18"/>
                <w:szCs w:val="18"/>
              </w:rPr>
              <w:t xml:space="preserve">.И.О.  </w:t>
            </w:r>
            <w:r>
              <w:t xml:space="preserve">    </w:t>
            </w:r>
            <w:r w:rsidR="003D487B">
              <w:t xml:space="preserve"> </w:t>
            </w:r>
            <w:bookmarkStart w:id="0" w:name="_GoBack"/>
            <w:bookmarkEnd w:id="0"/>
          </w:p>
        </w:tc>
      </w:tr>
      <w:tr w:rsidR="00A76D5C" w:rsidTr="00611C42">
        <w:trPr>
          <w:trHeight w:val="242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76D5C" w:rsidRDefault="00A76D5C" w:rsidP="00A76D5C">
            <w:pPr>
              <w:pStyle w:val="a7"/>
              <w:jc w:val="left"/>
            </w:pPr>
            <w:r>
              <w:rPr>
                <w:sz w:val="18"/>
                <w:szCs w:val="18"/>
              </w:rPr>
              <w:t>Д</w:t>
            </w:r>
            <w:r w:rsidRPr="00377CEE">
              <w:rPr>
                <w:sz w:val="18"/>
                <w:szCs w:val="18"/>
              </w:rPr>
              <w:t xml:space="preserve">омашний адрес </w:t>
            </w:r>
            <w:r>
              <w:t xml:space="preserve"> </w:t>
            </w:r>
          </w:p>
          <w:p w:rsidR="00A76D5C" w:rsidRDefault="00A76D5C" w:rsidP="00A76D5C">
            <w:pPr>
              <w:pStyle w:val="a7"/>
              <w:jc w:val="left"/>
            </w:pPr>
          </w:p>
          <w:p w:rsidR="00A76D5C" w:rsidRPr="00377CEE" w:rsidRDefault="00A76D5C" w:rsidP="00A76D5C">
            <w:pPr>
              <w:pStyle w:val="a7"/>
              <w:jc w:val="left"/>
              <w:rPr>
                <w:sz w:val="18"/>
                <w:szCs w:val="18"/>
              </w:rPr>
            </w:pPr>
          </w:p>
        </w:tc>
      </w:tr>
      <w:tr w:rsidR="00A76D5C" w:rsidTr="00611C42">
        <w:trPr>
          <w:trHeight w:val="415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D5C" w:rsidRDefault="00A76D5C" w:rsidP="00A76D5C">
            <w:pPr>
              <w:jc w:val="both"/>
              <w:rPr>
                <w:sz w:val="18"/>
                <w:szCs w:val="18"/>
              </w:rPr>
            </w:pPr>
            <w:r w:rsidRPr="00377CEE">
              <w:rPr>
                <w:sz w:val="18"/>
                <w:szCs w:val="18"/>
              </w:rPr>
              <w:t xml:space="preserve">Паспортные данные </w:t>
            </w:r>
            <w:r>
              <w:t xml:space="preserve">  </w:t>
            </w:r>
            <w:r w:rsidRPr="003F3734">
              <w:rPr>
                <w:sz w:val="18"/>
                <w:szCs w:val="18"/>
              </w:rPr>
              <w:t xml:space="preserve">серия </w:t>
            </w:r>
          </w:p>
          <w:p w:rsidR="00A76D5C" w:rsidRDefault="00A76D5C" w:rsidP="00A76D5C">
            <w:pPr>
              <w:jc w:val="both"/>
              <w:rPr>
                <w:sz w:val="18"/>
                <w:szCs w:val="18"/>
              </w:rPr>
            </w:pPr>
          </w:p>
          <w:p w:rsidR="00A76D5C" w:rsidRPr="00377CEE" w:rsidRDefault="00A76D5C" w:rsidP="00A76D5C">
            <w:pPr>
              <w:jc w:val="both"/>
              <w:rPr>
                <w:sz w:val="18"/>
                <w:szCs w:val="18"/>
              </w:rPr>
            </w:pPr>
          </w:p>
        </w:tc>
      </w:tr>
      <w:tr w:rsidR="00A76D5C" w:rsidTr="00611C42">
        <w:trPr>
          <w:trHeight w:val="279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D5C" w:rsidRDefault="00A76D5C" w:rsidP="00A76D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4"/>
              </w:rPr>
              <w:t>(Серия, номер, кем, когда выдан)</w:t>
            </w:r>
          </w:p>
          <w:p w:rsidR="00A76D5C" w:rsidRDefault="00A76D5C" w:rsidP="00A76D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e-mail:</w:t>
            </w:r>
          </w:p>
          <w:p w:rsidR="00A76D5C" w:rsidRPr="00442BD1" w:rsidRDefault="00A76D5C" w:rsidP="00A76D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Подпись                              /</w:t>
            </w:r>
          </w:p>
        </w:tc>
      </w:tr>
    </w:tbl>
    <w:p w:rsidR="00CE70FC" w:rsidRPr="00A73E68" w:rsidRDefault="00CE70FC" w:rsidP="00CE70F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E70FC" w:rsidRPr="00A73E68" w:rsidSect="00CE70F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41F5"/>
    <w:multiLevelType w:val="hybridMultilevel"/>
    <w:tmpl w:val="1892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19D6"/>
    <w:multiLevelType w:val="hybridMultilevel"/>
    <w:tmpl w:val="A3D6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40317"/>
    <w:multiLevelType w:val="hybridMultilevel"/>
    <w:tmpl w:val="0C9E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2E"/>
    <w:rsid w:val="00016A1B"/>
    <w:rsid w:val="000408F3"/>
    <w:rsid w:val="000716B5"/>
    <w:rsid w:val="000F18E1"/>
    <w:rsid w:val="001426B8"/>
    <w:rsid w:val="0015644F"/>
    <w:rsid w:val="00185EF2"/>
    <w:rsid w:val="001A2545"/>
    <w:rsid w:val="001F4098"/>
    <w:rsid w:val="002916B5"/>
    <w:rsid w:val="00293E9F"/>
    <w:rsid w:val="002B7E93"/>
    <w:rsid w:val="002D7AB9"/>
    <w:rsid w:val="00310390"/>
    <w:rsid w:val="00316A01"/>
    <w:rsid w:val="00332BB5"/>
    <w:rsid w:val="00351DB3"/>
    <w:rsid w:val="00367891"/>
    <w:rsid w:val="00385037"/>
    <w:rsid w:val="003D487B"/>
    <w:rsid w:val="00403579"/>
    <w:rsid w:val="00425C4D"/>
    <w:rsid w:val="00442BD1"/>
    <w:rsid w:val="004800E5"/>
    <w:rsid w:val="00490D5B"/>
    <w:rsid w:val="00540676"/>
    <w:rsid w:val="0055699A"/>
    <w:rsid w:val="005C0E5F"/>
    <w:rsid w:val="006D4E3A"/>
    <w:rsid w:val="00781B6C"/>
    <w:rsid w:val="0078251D"/>
    <w:rsid w:val="007D4C8C"/>
    <w:rsid w:val="00912490"/>
    <w:rsid w:val="00925788"/>
    <w:rsid w:val="00952289"/>
    <w:rsid w:val="0099388F"/>
    <w:rsid w:val="009A001D"/>
    <w:rsid w:val="009E3B0F"/>
    <w:rsid w:val="00A32CB0"/>
    <w:rsid w:val="00A3576C"/>
    <w:rsid w:val="00A73E68"/>
    <w:rsid w:val="00A76D5C"/>
    <w:rsid w:val="00AB584A"/>
    <w:rsid w:val="00AE18A2"/>
    <w:rsid w:val="00AE6D77"/>
    <w:rsid w:val="00B45FCF"/>
    <w:rsid w:val="00B627D4"/>
    <w:rsid w:val="00C32CEC"/>
    <w:rsid w:val="00C763CE"/>
    <w:rsid w:val="00CE6EF8"/>
    <w:rsid w:val="00CE70FC"/>
    <w:rsid w:val="00D01C28"/>
    <w:rsid w:val="00DF382E"/>
    <w:rsid w:val="00DF6938"/>
    <w:rsid w:val="00E4354B"/>
    <w:rsid w:val="00F125F3"/>
    <w:rsid w:val="00F473E1"/>
    <w:rsid w:val="00F63B03"/>
    <w:rsid w:val="00F846DE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E672"/>
  <w15:docId w15:val="{B1A32661-3D45-4A98-8BAE-747C9DFE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3E9F"/>
    <w:pPr>
      <w:ind w:left="720"/>
      <w:contextualSpacing/>
    </w:pPr>
  </w:style>
  <w:style w:type="character" w:customStyle="1" w:styleId="FontStyle14">
    <w:name w:val="Font Style14"/>
    <w:uiPriority w:val="99"/>
    <w:rsid w:val="00781B6C"/>
    <w:rPr>
      <w:rFonts w:ascii="Times New Roman" w:hAnsi="Times New Roman" w:cs="Times New Roman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B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84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846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846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27</cp:lastModifiedBy>
  <cp:revision>2</cp:revision>
  <cp:lastPrinted>2025-03-28T12:00:00Z</cp:lastPrinted>
  <dcterms:created xsi:type="dcterms:W3CDTF">2025-04-01T06:02:00Z</dcterms:created>
  <dcterms:modified xsi:type="dcterms:W3CDTF">2025-04-01T06:02:00Z</dcterms:modified>
</cp:coreProperties>
</file>