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F1" w:rsidRPr="008F006A" w:rsidRDefault="00EE7ED8" w:rsidP="00B478F1">
      <w:pPr>
        <w:tabs>
          <w:tab w:val="center" w:pos="4677"/>
          <w:tab w:val="right" w:pos="9355"/>
        </w:tabs>
        <w:spacing w:after="0" w:line="240" w:lineRule="auto"/>
        <w:jc w:val="center"/>
        <w:rPr>
          <w:rFonts w:ascii="Times New Roman" w:eastAsia="Calibri" w:hAnsi="Times New Roman" w:cs="Times New Roman"/>
          <w:b/>
          <w:sz w:val="20"/>
          <w:szCs w:val="20"/>
        </w:rPr>
      </w:pPr>
      <w:r w:rsidRPr="00EE7ED8">
        <w:rPr>
          <w:rFonts w:ascii="Times New Roman, Times, serif" w:eastAsia="Times New Roman" w:hAnsi="Times New Roman, Times, serif" w:cs="Times New Roman"/>
          <w:bCs/>
          <w:color w:val="000000"/>
          <w:sz w:val="24"/>
          <w:szCs w:val="24"/>
          <w:bdr w:val="none" w:sz="0" w:space="0" w:color="auto" w:frame="1"/>
          <w:lang w:eastAsia="ru-RU"/>
        </w:rPr>
        <w:t xml:space="preserve"> </w:t>
      </w:r>
      <w:r w:rsidR="00B478F1" w:rsidRPr="008F006A">
        <w:rPr>
          <w:rFonts w:ascii="Times New Roman" w:eastAsia="Calibri" w:hAnsi="Times New Roman" w:cs="Times New Roman"/>
          <w:b/>
          <w:sz w:val="20"/>
          <w:szCs w:val="20"/>
        </w:rPr>
        <w:t>Управление образования Администрации города Екатеринбурга</w:t>
      </w:r>
    </w:p>
    <w:p w:rsidR="00B478F1" w:rsidRPr="00B478F1" w:rsidRDefault="00B478F1" w:rsidP="00B478F1">
      <w:pPr>
        <w:tabs>
          <w:tab w:val="center" w:pos="4677"/>
          <w:tab w:val="right" w:pos="9355"/>
        </w:tabs>
        <w:spacing w:after="0" w:line="240" w:lineRule="auto"/>
        <w:jc w:val="center"/>
        <w:rPr>
          <w:rFonts w:ascii="Times New Roman" w:eastAsia="Calibri" w:hAnsi="Times New Roman" w:cs="Times New Roman"/>
          <w:b/>
          <w:sz w:val="20"/>
          <w:szCs w:val="20"/>
        </w:rPr>
      </w:pPr>
      <w:r w:rsidRPr="00B478F1">
        <w:rPr>
          <w:rFonts w:ascii="Times New Roman" w:eastAsia="Calibri" w:hAnsi="Times New Roman" w:cs="Times New Roman"/>
          <w:b/>
          <w:sz w:val="20"/>
          <w:szCs w:val="20"/>
        </w:rPr>
        <w:t>Отдел образования Верх-Исетского района Управления образования Администрации города Екатеринбурга</w:t>
      </w:r>
    </w:p>
    <w:p w:rsidR="00B478F1" w:rsidRPr="00B478F1" w:rsidRDefault="00B478F1" w:rsidP="00B478F1">
      <w:pPr>
        <w:tabs>
          <w:tab w:val="center" w:pos="4677"/>
          <w:tab w:val="right" w:pos="9355"/>
        </w:tabs>
        <w:spacing w:after="0" w:line="240" w:lineRule="auto"/>
        <w:jc w:val="center"/>
        <w:rPr>
          <w:rFonts w:ascii="Times New Roman" w:eastAsia="Calibri" w:hAnsi="Times New Roman" w:cs="Times New Roman"/>
          <w:b/>
          <w:sz w:val="21"/>
          <w:szCs w:val="21"/>
        </w:rPr>
      </w:pPr>
      <w:r w:rsidRPr="00B478F1">
        <w:rPr>
          <w:rFonts w:ascii="Times New Roman" w:eastAsia="Calibri" w:hAnsi="Times New Roman" w:cs="Times New Roman"/>
          <w:b/>
          <w:sz w:val="21"/>
          <w:szCs w:val="21"/>
        </w:rPr>
        <w:t xml:space="preserve">Муниципальное бюджетное дошкольное образовательное учреждение </w:t>
      </w:r>
      <w:proofErr w:type="gramStart"/>
      <w:r w:rsidRPr="00B478F1">
        <w:rPr>
          <w:rFonts w:ascii="Times New Roman" w:eastAsia="Calibri" w:hAnsi="Times New Roman" w:cs="Times New Roman"/>
          <w:b/>
          <w:sz w:val="21"/>
          <w:szCs w:val="21"/>
        </w:rPr>
        <w:t xml:space="preserve">–  </w:t>
      </w:r>
      <w:r w:rsidRPr="00B478F1">
        <w:rPr>
          <w:rFonts w:ascii="Times New Roman" w:eastAsia="Calibri" w:hAnsi="Times New Roman" w:cs="Times New Roman"/>
          <w:b/>
          <w:sz w:val="21"/>
          <w:szCs w:val="21"/>
        </w:rPr>
        <w:br/>
        <w:t>детский</w:t>
      </w:r>
      <w:proofErr w:type="gramEnd"/>
      <w:r w:rsidRPr="00B478F1">
        <w:rPr>
          <w:rFonts w:ascii="Times New Roman" w:eastAsia="Calibri" w:hAnsi="Times New Roman" w:cs="Times New Roman"/>
          <w:b/>
          <w:sz w:val="21"/>
          <w:szCs w:val="21"/>
        </w:rPr>
        <w:t xml:space="preserve"> сад комбинированного вида  № 27</w:t>
      </w:r>
    </w:p>
    <w:tbl>
      <w:tblPr>
        <w:tblStyle w:val="110"/>
        <w:tblW w:w="10709" w:type="dxa"/>
        <w:tblLook w:val="04A0" w:firstRow="1" w:lastRow="0" w:firstColumn="1" w:lastColumn="0" w:noHBand="0" w:noVBand="1"/>
      </w:tblPr>
      <w:tblGrid>
        <w:gridCol w:w="10709"/>
      </w:tblGrid>
      <w:tr w:rsidR="00B478F1" w:rsidRPr="00B478F1" w:rsidTr="00B478F1">
        <w:trPr>
          <w:trHeight w:val="165"/>
        </w:trPr>
        <w:tc>
          <w:tcPr>
            <w:tcW w:w="10709" w:type="dxa"/>
            <w:tcBorders>
              <w:top w:val="nil"/>
              <w:left w:val="nil"/>
              <w:bottom w:val="threeDEmboss" w:sz="24" w:space="0" w:color="4BACC6"/>
              <w:right w:val="nil"/>
            </w:tcBorders>
          </w:tcPr>
          <w:p w:rsidR="00B478F1" w:rsidRPr="00B478F1" w:rsidRDefault="00B478F1" w:rsidP="00B478F1">
            <w:pPr>
              <w:tabs>
                <w:tab w:val="center" w:pos="4677"/>
                <w:tab w:val="right" w:pos="9355"/>
              </w:tabs>
              <w:rPr>
                <w:rFonts w:ascii="Calibri" w:eastAsia="Calibri" w:hAnsi="Calibri" w:cs="Times New Roman"/>
              </w:rPr>
            </w:pPr>
          </w:p>
        </w:tc>
      </w:tr>
    </w:tbl>
    <w:p w:rsidR="00B478F1" w:rsidRPr="00B478F1" w:rsidRDefault="00B478F1" w:rsidP="00B478F1">
      <w:pPr>
        <w:tabs>
          <w:tab w:val="center" w:pos="4677"/>
          <w:tab w:val="right" w:pos="9355"/>
        </w:tabs>
        <w:spacing w:after="0" w:line="240" w:lineRule="auto"/>
        <w:jc w:val="center"/>
        <w:rPr>
          <w:rFonts w:ascii="Times New Roman" w:eastAsia="Calibri" w:hAnsi="Times New Roman" w:cs="Times New Roman"/>
          <w:b/>
          <w:sz w:val="18"/>
          <w:szCs w:val="18"/>
        </w:rPr>
      </w:pPr>
      <w:r w:rsidRPr="00B478F1">
        <w:rPr>
          <w:rFonts w:ascii="Times New Roman" w:eastAsia="Calibri" w:hAnsi="Times New Roman" w:cs="Times New Roman"/>
          <w:b/>
          <w:sz w:val="18"/>
          <w:szCs w:val="18"/>
        </w:rPr>
        <w:t xml:space="preserve">620034, г. Екатеринбург ул. Опалихинская 29 а. тел. /факс: (343) 245-45-41 </w:t>
      </w:r>
      <w:r w:rsidRPr="00B478F1">
        <w:rPr>
          <w:rFonts w:ascii="Times New Roman" w:eastAsia="Calibri" w:hAnsi="Times New Roman" w:cs="Times New Roman"/>
          <w:b/>
          <w:sz w:val="18"/>
          <w:szCs w:val="18"/>
          <w:lang w:val="en-US"/>
        </w:rPr>
        <w:t>Email</w:t>
      </w:r>
      <w:r w:rsidRPr="00B478F1">
        <w:rPr>
          <w:rFonts w:ascii="Times New Roman" w:eastAsia="Calibri" w:hAnsi="Times New Roman" w:cs="Times New Roman"/>
          <w:b/>
          <w:sz w:val="18"/>
          <w:szCs w:val="18"/>
        </w:rPr>
        <w:t xml:space="preserve">: </w:t>
      </w:r>
      <w:hyperlink r:id="rId8" w:history="1">
        <w:r w:rsidRPr="00B478F1">
          <w:rPr>
            <w:rFonts w:ascii="Times New Roman" w:eastAsia="Calibri" w:hAnsi="Times New Roman" w:cs="Times New Roman"/>
            <w:b/>
            <w:color w:val="0000FF"/>
            <w:sz w:val="18"/>
            <w:szCs w:val="18"/>
            <w:u w:val="single"/>
            <w:lang w:val="en-US"/>
          </w:rPr>
          <w:t>mbdou</w:t>
        </w:r>
        <w:r w:rsidRPr="00B478F1">
          <w:rPr>
            <w:rFonts w:ascii="Times New Roman" w:eastAsia="Calibri" w:hAnsi="Times New Roman" w:cs="Times New Roman"/>
            <w:b/>
            <w:color w:val="0000FF"/>
            <w:sz w:val="18"/>
            <w:szCs w:val="18"/>
            <w:u w:val="single"/>
          </w:rPr>
          <w:t>27-</w:t>
        </w:r>
        <w:r w:rsidRPr="00B478F1">
          <w:rPr>
            <w:rFonts w:ascii="Times New Roman" w:eastAsia="Calibri" w:hAnsi="Times New Roman" w:cs="Times New Roman"/>
            <w:b/>
            <w:color w:val="0000FF"/>
            <w:sz w:val="18"/>
            <w:szCs w:val="18"/>
            <w:u w:val="single"/>
            <w:lang w:val="en-US"/>
          </w:rPr>
          <w:t>ekb</w:t>
        </w:r>
        <w:r w:rsidRPr="00B478F1">
          <w:rPr>
            <w:rFonts w:ascii="Times New Roman" w:eastAsia="Calibri" w:hAnsi="Times New Roman" w:cs="Times New Roman"/>
            <w:b/>
            <w:color w:val="0000FF"/>
            <w:sz w:val="18"/>
            <w:szCs w:val="18"/>
            <w:u w:val="single"/>
          </w:rPr>
          <w:t>@</w:t>
        </w:r>
        <w:r w:rsidRPr="00B478F1">
          <w:rPr>
            <w:rFonts w:ascii="Times New Roman" w:eastAsia="Calibri" w:hAnsi="Times New Roman" w:cs="Times New Roman"/>
            <w:b/>
            <w:color w:val="0000FF"/>
            <w:sz w:val="18"/>
            <w:szCs w:val="18"/>
            <w:u w:val="single"/>
            <w:lang w:val="en-US"/>
          </w:rPr>
          <w:t>yandex</w:t>
        </w:r>
        <w:r w:rsidRPr="00B478F1">
          <w:rPr>
            <w:rFonts w:ascii="Times New Roman" w:eastAsia="Calibri" w:hAnsi="Times New Roman" w:cs="Times New Roman"/>
            <w:b/>
            <w:color w:val="0000FF"/>
            <w:sz w:val="18"/>
            <w:szCs w:val="18"/>
            <w:u w:val="single"/>
          </w:rPr>
          <w:t>.</w:t>
        </w:r>
        <w:r w:rsidRPr="00B478F1">
          <w:rPr>
            <w:rFonts w:ascii="Times New Roman" w:eastAsia="Calibri" w:hAnsi="Times New Roman" w:cs="Times New Roman"/>
            <w:b/>
            <w:color w:val="0000FF"/>
            <w:sz w:val="18"/>
            <w:szCs w:val="18"/>
            <w:u w:val="single"/>
            <w:lang w:val="en-US"/>
          </w:rPr>
          <w:t>ru</w:t>
        </w:r>
      </w:hyperlink>
      <w:r w:rsidRPr="00B478F1">
        <w:rPr>
          <w:rFonts w:ascii="Times New Roman" w:eastAsia="Calibri" w:hAnsi="Times New Roman" w:cs="Times New Roman"/>
          <w:b/>
          <w:sz w:val="18"/>
          <w:szCs w:val="18"/>
        </w:rPr>
        <w:t>, сайт: 27.</w:t>
      </w:r>
      <w:proofErr w:type="spellStart"/>
      <w:r w:rsidRPr="00B478F1">
        <w:rPr>
          <w:rFonts w:ascii="Times New Roman" w:eastAsia="Calibri" w:hAnsi="Times New Roman" w:cs="Times New Roman"/>
          <w:b/>
          <w:sz w:val="18"/>
          <w:szCs w:val="18"/>
          <w:lang w:val="en-US"/>
        </w:rPr>
        <w:t>tvoysadik</w:t>
      </w:r>
      <w:proofErr w:type="spellEnd"/>
      <w:r w:rsidRPr="00B478F1">
        <w:rPr>
          <w:rFonts w:ascii="Times New Roman" w:eastAsia="Calibri" w:hAnsi="Times New Roman" w:cs="Times New Roman"/>
          <w:b/>
          <w:sz w:val="18"/>
          <w:szCs w:val="18"/>
        </w:rPr>
        <w:t>.</w:t>
      </w:r>
      <w:proofErr w:type="spellStart"/>
      <w:r w:rsidRPr="00B478F1">
        <w:rPr>
          <w:rFonts w:ascii="Times New Roman" w:eastAsia="Calibri" w:hAnsi="Times New Roman" w:cs="Times New Roman"/>
          <w:b/>
          <w:sz w:val="18"/>
          <w:szCs w:val="18"/>
          <w:lang w:val="en-US"/>
        </w:rPr>
        <w:t>ru</w:t>
      </w:r>
      <w:proofErr w:type="spellEnd"/>
    </w:p>
    <w:p w:rsidR="00B478F1" w:rsidRDefault="00B478F1" w:rsidP="000B0BFD">
      <w:pPr>
        <w:spacing w:after="0" w:line="240" w:lineRule="auto"/>
        <w:ind w:left="6663"/>
        <w:rPr>
          <w:rFonts w:ascii="Times New Roman" w:eastAsia="Times New Roman" w:hAnsi="Times New Roman" w:cs="Times New Roman"/>
          <w:sz w:val="24"/>
          <w:szCs w:val="24"/>
          <w:lang w:bidi="en-US"/>
        </w:rPr>
      </w:pPr>
    </w:p>
    <w:p w:rsidR="00B478F1" w:rsidRDefault="00B478F1" w:rsidP="000B0BFD">
      <w:pPr>
        <w:spacing w:after="0" w:line="240" w:lineRule="auto"/>
        <w:ind w:left="6663"/>
        <w:rPr>
          <w:rFonts w:ascii="Times New Roman" w:eastAsia="Times New Roman" w:hAnsi="Times New Roman" w:cs="Times New Roman"/>
          <w:sz w:val="24"/>
          <w:szCs w:val="24"/>
          <w:lang w:bidi="en-US"/>
        </w:rPr>
      </w:pPr>
    </w:p>
    <w:p w:rsidR="00B478F1" w:rsidRDefault="00B478F1" w:rsidP="000B0BFD">
      <w:pPr>
        <w:spacing w:after="0" w:line="240" w:lineRule="auto"/>
        <w:ind w:left="6663"/>
        <w:rPr>
          <w:rFonts w:ascii="Times New Roman" w:eastAsia="Times New Roman" w:hAnsi="Times New Roman" w:cs="Times New Roman"/>
          <w:sz w:val="24"/>
          <w:szCs w:val="24"/>
          <w:lang w:bidi="en-US"/>
        </w:rPr>
      </w:pPr>
    </w:p>
    <w:p w:rsidR="003C0E93" w:rsidRPr="003C0E93" w:rsidRDefault="003C0E93" w:rsidP="000B0BFD">
      <w:pPr>
        <w:spacing w:after="0" w:line="240" w:lineRule="auto"/>
        <w:ind w:left="6663"/>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УТВЕРЖДАЮ</w:t>
      </w:r>
    </w:p>
    <w:p w:rsidR="000B0BFD" w:rsidRDefault="003C0E93" w:rsidP="000B0BFD">
      <w:pPr>
        <w:spacing w:after="0" w:line="240" w:lineRule="auto"/>
        <w:ind w:left="6663"/>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 xml:space="preserve">Заведующий МБДОУ - </w:t>
      </w:r>
      <w:r w:rsidR="000B0BFD">
        <w:rPr>
          <w:rFonts w:ascii="Times New Roman" w:eastAsia="Times New Roman" w:hAnsi="Times New Roman" w:cs="Times New Roman"/>
          <w:sz w:val="24"/>
          <w:szCs w:val="24"/>
          <w:lang w:bidi="en-US"/>
        </w:rPr>
        <w:t xml:space="preserve"> детский сад</w:t>
      </w:r>
    </w:p>
    <w:p w:rsidR="003C0E93" w:rsidRPr="003C0E93" w:rsidRDefault="003C0E93" w:rsidP="000B0BFD">
      <w:pPr>
        <w:spacing w:after="0" w:line="240" w:lineRule="auto"/>
        <w:ind w:left="6663"/>
        <w:rPr>
          <w:rFonts w:ascii="Times New Roman" w:eastAsia="Times New Roman" w:hAnsi="Times New Roman" w:cs="Times New Roman"/>
          <w:sz w:val="24"/>
          <w:szCs w:val="24"/>
          <w:lang w:bidi="en-US"/>
        </w:rPr>
      </w:pPr>
      <w:proofErr w:type="gramStart"/>
      <w:r w:rsidRPr="003C0E93">
        <w:rPr>
          <w:rFonts w:ascii="Times New Roman" w:eastAsia="Times New Roman" w:hAnsi="Times New Roman" w:cs="Times New Roman"/>
          <w:sz w:val="24"/>
          <w:szCs w:val="24"/>
          <w:lang w:bidi="en-US"/>
        </w:rPr>
        <w:t>комбинированного</w:t>
      </w:r>
      <w:proofErr w:type="gramEnd"/>
      <w:r w:rsidRPr="003C0E93">
        <w:rPr>
          <w:rFonts w:ascii="Times New Roman" w:eastAsia="Times New Roman" w:hAnsi="Times New Roman" w:cs="Times New Roman"/>
          <w:sz w:val="24"/>
          <w:szCs w:val="24"/>
          <w:lang w:bidi="en-US"/>
        </w:rPr>
        <w:t xml:space="preserve"> вида № 27</w:t>
      </w:r>
    </w:p>
    <w:p w:rsidR="003C0E93" w:rsidRPr="003C0E93" w:rsidRDefault="000B0BFD" w:rsidP="000B0BFD">
      <w:pPr>
        <w:spacing w:after="0" w:line="240" w:lineRule="auto"/>
        <w:ind w:left="6663"/>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___________ И.Ю. Подкина</w:t>
      </w:r>
    </w:p>
    <w:p w:rsidR="003C0E93" w:rsidRPr="003C0E93" w:rsidRDefault="003C0E93" w:rsidP="000B0BFD">
      <w:pPr>
        <w:spacing w:after="0" w:line="240" w:lineRule="auto"/>
        <w:ind w:left="6663"/>
        <w:rPr>
          <w:rFonts w:ascii="Times New Roman" w:eastAsia="Times New Roman" w:hAnsi="Times New Roman" w:cs="Times New Roman"/>
          <w:sz w:val="24"/>
          <w:szCs w:val="24"/>
          <w:lang w:bidi="en-US"/>
        </w:rPr>
      </w:pPr>
      <w:proofErr w:type="spellStart"/>
      <w:r w:rsidRPr="003C0E93">
        <w:rPr>
          <w:rFonts w:ascii="Times New Roman" w:eastAsia="Times New Roman" w:hAnsi="Times New Roman" w:cs="Times New Roman"/>
          <w:sz w:val="24"/>
          <w:szCs w:val="24"/>
          <w:lang w:bidi="en-US"/>
        </w:rPr>
        <w:t>Приказ</w:t>
      </w:r>
      <w:proofErr w:type="spellEnd"/>
      <w:r w:rsidRPr="003C0E93">
        <w:rPr>
          <w:rFonts w:ascii="Times New Roman" w:eastAsia="Times New Roman" w:hAnsi="Times New Roman" w:cs="Times New Roman"/>
          <w:sz w:val="24"/>
          <w:szCs w:val="24"/>
          <w:lang w:bidi="en-US"/>
        </w:rPr>
        <w:t xml:space="preserve"> № 8/1</w:t>
      </w:r>
      <w:r>
        <w:rPr>
          <w:rFonts w:ascii="Times New Roman" w:eastAsia="Times New Roman" w:hAnsi="Times New Roman" w:cs="Times New Roman"/>
          <w:sz w:val="24"/>
          <w:szCs w:val="24"/>
          <w:lang w:bidi="en-US"/>
        </w:rPr>
        <w:t>«12</w:t>
      </w:r>
      <w:r w:rsidRPr="003C0E93">
        <w:rPr>
          <w:rFonts w:ascii="Times New Roman" w:eastAsia="Times New Roman" w:hAnsi="Times New Roman" w:cs="Times New Roman"/>
          <w:sz w:val="24"/>
          <w:szCs w:val="24"/>
          <w:lang w:bidi="en-US"/>
        </w:rPr>
        <w:t>» января 2015г.</w:t>
      </w:r>
    </w:p>
    <w:p w:rsidR="003C0E93" w:rsidRPr="003C0E93" w:rsidRDefault="003C0E93" w:rsidP="003C0E93">
      <w:pPr>
        <w:spacing w:after="0" w:line="240" w:lineRule="auto"/>
        <w:jc w:val="right"/>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                   </w:t>
      </w:r>
      <w:r w:rsidRPr="003C0E93">
        <w:rPr>
          <w:rFonts w:ascii="Times New Roman" w:eastAsia="Times New Roman" w:hAnsi="Times New Roman" w:cs="Times New Roman"/>
          <w:sz w:val="24"/>
          <w:szCs w:val="24"/>
          <w:lang w:bidi="en-US"/>
        </w:rPr>
        <w:t xml:space="preserve"> </w:t>
      </w: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B478F1" w:rsidRPr="003C0E93" w:rsidRDefault="00B478F1"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jc w:val="center"/>
        <w:rPr>
          <w:rFonts w:ascii="Times New Roman" w:eastAsia="Times New Roman" w:hAnsi="Times New Roman" w:cs="Times New Roman"/>
          <w:b/>
          <w:sz w:val="40"/>
          <w:szCs w:val="40"/>
          <w:lang w:bidi="en-US"/>
        </w:rPr>
      </w:pPr>
      <w:r w:rsidRPr="003C0E93">
        <w:rPr>
          <w:rFonts w:ascii="Times New Roman" w:eastAsia="Times New Roman" w:hAnsi="Times New Roman" w:cs="Times New Roman"/>
          <w:b/>
          <w:sz w:val="40"/>
          <w:szCs w:val="40"/>
          <w:lang w:bidi="en-US"/>
        </w:rPr>
        <w:t>РАБОЧАЯ ПРОГРАММА</w:t>
      </w:r>
    </w:p>
    <w:p w:rsidR="003C0E93" w:rsidRPr="003C0E93" w:rsidRDefault="003C0E93" w:rsidP="003C0E93">
      <w:pPr>
        <w:spacing w:after="0" w:line="240" w:lineRule="auto"/>
        <w:jc w:val="center"/>
        <w:rPr>
          <w:rFonts w:ascii="Times New Roman" w:eastAsia="Times New Roman" w:hAnsi="Times New Roman" w:cs="Times New Roman"/>
          <w:b/>
          <w:sz w:val="40"/>
          <w:szCs w:val="40"/>
          <w:lang w:bidi="en-US"/>
        </w:rPr>
      </w:pPr>
      <w:r w:rsidRPr="003C0E93">
        <w:rPr>
          <w:rFonts w:ascii="Times New Roman" w:eastAsia="Times New Roman" w:hAnsi="Times New Roman" w:cs="Times New Roman"/>
          <w:b/>
          <w:sz w:val="40"/>
          <w:szCs w:val="40"/>
          <w:lang w:bidi="en-US"/>
        </w:rPr>
        <w:t>«ЗДОРОВЬЕ»</w:t>
      </w:r>
    </w:p>
    <w:p w:rsidR="003C0E93" w:rsidRPr="003C0E93" w:rsidRDefault="003C0E93" w:rsidP="003C0E93">
      <w:pPr>
        <w:spacing w:after="0" w:line="240" w:lineRule="auto"/>
        <w:rPr>
          <w:rFonts w:ascii="Times New Roman" w:eastAsia="Times New Roman" w:hAnsi="Times New Roman" w:cs="Times New Roman"/>
          <w:b/>
          <w:sz w:val="40"/>
          <w:szCs w:val="40"/>
          <w:lang w:bidi="en-US"/>
        </w:rPr>
      </w:pPr>
    </w:p>
    <w:p w:rsidR="003C0E93" w:rsidRPr="003C0E93" w:rsidRDefault="003C0E93" w:rsidP="003C0E93">
      <w:pPr>
        <w:spacing w:after="0" w:line="240" w:lineRule="auto"/>
        <w:jc w:val="center"/>
        <w:rPr>
          <w:rFonts w:ascii="Times New Roman" w:eastAsia="Times New Roman" w:hAnsi="Times New Roman" w:cs="Times New Roman"/>
          <w:b/>
          <w:sz w:val="40"/>
          <w:szCs w:val="40"/>
          <w:lang w:bidi="en-US"/>
        </w:rPr>
      </w:pPr>
      <w:r w:rsidRPr="003C0E93">
        <w:rPr>
          <w:rFonts w:ascii="Times New Roman" w:eastAsia="Times New Roman" w:hAnsi="Times New Roman" w:cs="Times New Roman"/>
          <w:b/>
          <w:sz w:val="40"/>
          <w:szCs w:val="40"/>
          <w:lang w:bidi="en-US"/>
        </w:rPr>
        <w:t>на 2015-2020 год</w:t>
      </w: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Pr="003C0E93" w:rsidRDefault="000B0BFD"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B54B4C" w:rsidRDefault="00B54B4C"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3C0E93" w:rsidRDefault="000B0BFD" w:rsidP="000B0BFD">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г. Екатеринбург</w:t>
      </w:r>
    </w:p>
    <w:p w:rsidR="000B0BFD" w:rsidRDefault="000B0BFD" w:rsidP="000B0BFD">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2015</w:t>
      </w:r>
    </w:p>
    <w:p w:rsidR="003C0E93" w:rsidRDefault="003C0E93" w:rsidP="003C0E93">
      <w:pPr>
        <w:spacing w:after="0" w:line="240" w:lineRule="auto"/>
        <w:rPr>
          <w:rFonts w:ascii="Times New Roman" w:eastAsia="Times New Roman" w:hAnsi="Times New Roman" w:cs="Times New Roman"/>
          <w:sz w:val="24"/>
          <w:szCs w:val="24"/>
          <w:lang w:bidi="en-US"/>
        </w:rPr>
      </w:pPr>
    </w:p>
    <w:p w:rsidR="003C0E93" w:rsidRPr="00B478F1" w:rsidRDefault="003C0E93" w:rsidP="000B0BFD">
      <w:pPr>
        <w:spacing w:after="0" w:line="240" w:lineRule="auto"/>
        <w:jc w:val="center"/>
        <w:rPr>
          <w:rFonts w:ascii="Times New Roman" w:eastAsia="Times New Roman" w:hAnsi="Times New Roman" w:cs="Times New Roman"/>
          <w:b/>
          <w:sz w:val="24"/>
          <w:szCs w:val="24"/>
          <w:lang w:bidi="en-US"/>
        </w:rPr>
      </w:pPr>
      <w:r w:rsidRPr="00B478F1">
        <w:rPr>
          <w:rFonts w:ascii="Times New Roman" w:eastAsia="Times New Roman" w:hAnsi="Times New Roman" w:cs="Times New Roman"/>
          <w:b/>
          <w:sz w:val="24"/>
          <w:szCs w:val="24"/>
          <w:lang w:bidi="en-US"/>
        </w:rPr>
        <w:t>Оглавление</w:t>
      </w:r>
    </w:p>
    <w:p w:rsidR="003C0E93" w:rsidRPr="00B478F1" w:rsidRDefault="003C0E93" w:rsidP="003C0E93">
      <w:pPr>
        <w:spacing w:after="0" w:line="240" w:lineRule="auto"/>
        <w:jc w:val="center"/>
        <w:rPr>
          <w:rFonts w:ascii="Times New Roman" w:eastAsia="Times New Roman" w:hAnsi="Times New Roman" w:cs="Times New Roman"/>
          <w:sz w:val="24"/>
          <w:szCs w:val="24"/>
          <w:lang w:bidi="en-US"/>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3"/>
        <w:gridCol w:w="456"/>
      </w:tblGrid>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Пояснительная записка</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3</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Концепция программы «Здоровье» и е основные направления</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B54B4C" w:rsidP="003C0E93">
            <w:pPr>
              <w:rPr>
                <w:rFonts w:ascii="Times New Roman" w:hAnsi="Times New Roman"/>
                <w:sz w:val="24"/>
                <w:szCs w:val="24"/>
                <w:lang w:val="ru-RU"/>
              </w:rPr>
            </w:pPr>
            <w:r>
              <w:rPr>
                <w:rFonts w:ascii="Times New Roman" w:hAnsi="Times New Roman"/>
                <w:sz w:val="24"/>
                <w:szCs w:val="24"/>
                <w:lang w:val="ru-RU"/>
              </w:rPr>
              <w:t>6</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Структура двигательного режима детей</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7</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Система адаптации детей и семьи к детскому саду</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8</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Модель стратегии и тактики работы воспитателя с родителями</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9</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Анкета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для</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родителей</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10</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План мероприятий по снижению заболеваемости в ДОУ</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11</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Система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оздоровительной</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работы</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13</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План</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лечебно-оздоровительных</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мероприятий</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16</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Система методов и средств, основные мероприятия физкультурно-оздоровительной работы с детьми</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17</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Система закаливания с учетом времени года</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19</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Особенности организации физкультурно-оздоровительной работы в ДОУ</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21</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Методика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физкультурно-оздоровительной</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работы</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25</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Оздоровительные</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игры</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27</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Методика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проведения</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точечного</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массажа</w:t>
            </w:r>
            <w:proofErr w:type="spellEnd"/>
          </w:p>
        </w:tc>
        <w:tc>
          <w:tcPr>
            <w:tcW w:w="0" w:type="auto"/>
          </w:tcPr>
          <w:p w:rsidR="003C0E93" w:rsidRPr="00B478F1" w:rsidRDefault="00B54B4C" w:rsidP="00B54B4C">
            <w:pPr>
              <w:rPr>
                <w:rFonts w:ascii="Times New Roman" w:hAnsi="Times New Roman"/>
                <w:sz w:val="24"/>
                <w:szCs w:val="24"/>
              </w:rPr>
            </w:pPr>
            <w:r>
              <w:rPr>
                <w:rFonts w:ascii="Times New Roman" w:hAnsi="Times New Roman"/>
                <w:sz w:val="24"/>
                <w:szCs w:val="24"/>
              </w:rPr>
              <w:t>28</w:t>
            </w:r>
          </w:p>
        </w:tc>
      </w:tr>
      <w:tr w:rsidR="003C0E93" w:rsidRPr="00B478F1" w:rsidTr="003C0E93">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w:t>
            </w:r>
            <w:proofErr w:type="spellStart"/>
            <w:r w:rsidRPr="00B478F1">
              <w:rPr>
                <w:rFonts w:ascii="Times New Roman" w:hAnsi="Times New Roman"/>
                <w:sz w:val="24"/>
                <w:szCs w:val="24"/>
              </w:rPr>
              <w:t>Гимнастика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маленьких</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волшебников</w:t>
            </w:r>
            <w:proofErr w:type="spellEnd"/>
            <w:r w:rsidRPr="00B478F1">
              <w:rPr>
                <w:rFonts w:ascii="Times New Roman" w:hAnsi="Times New Roman"/>
                <w:sz w:val="24"/>
                <w:szCs w:val="24"/>
              </w:rPr>
              <w:t>»</w:t>
            </w:r>
          </w:p>
          <w:p w:rsidR="003C0E93" w:rsidRPr="00B478F1" w:rsidRDefault="003C0E93" w:rsidP="003C0E93">
            <w:pPr>
              <w:rPr>
                <w:rFonts w:ascii="Times New Roman" w:hAnsi="Times New Roman"/>
                <w:sz w:val="24"/>
                <w:szCs w:val="24"/>
              </w:rPr>
            </w:pPr>
          </w:p>
        </w:tc>
        <w:tc>
          <w:tcPr>
            <w:tcW w:w="0" w:type="auto"/>
          </w:tcPr>
          <w:p w:rsidR="003C0E93" w:rsidRPr="00B478F1" w:rsidRDefault="003C0E93" w:rsidP="003C0E93">
            <w:pPr>
              <w:rPr>
                <w:rFonts w:ascii="Times New Roman" w:hAnsi="Times New Roman"/>
                <w:sz w:val="24"/>
                <w:szCs w:val="24"/>
              </w:rPr>
            </w:pP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Комплекс</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дыхательных</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упражнений</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B54B4C">
            <w:pPr>
              <w:rPr>
                <w:rFonts w:ascii="Times New Roman" w:hAnsi="Times New Roman"/>
                <w:sz w:val="24"/>
                <w:szCs w:val="24"/>
              </w:rPr>
            </w:pPr>
            <w:r>
              <w:rPr>
                <w:rFonts w:ascii="Times New Roman" w:hAnsi="Times New Roman"/>
                <w:sz w:val="24"/>
                <w:szCs w:val="24"/>
              </w:rPr>
              <w:t>29</w:t>
            </w:r>
          </w:p>
        </w:tc>
      </w:tr>
      <w:tr w:rsidR="003C0E93" w:rsidRPr="00B478F1" w:rsidTr="003C0E93">
        <w:tc>
          <w:tcPr>
            <w:tcW w:w="0" w:type="auto"/>
          </w:tcPr>
          <w:p w:rsidR="003C0E93" w:rsidRPr="00B478F1" w:rsidRDefault="003C0E93" w:rsidP="003C0E93">
            <w:pPr>
              <w:rPr>
                <w:rFonts w:ascii="Times New Roman" w:hAnsi="Times New Roman"/>
                <w:sz w:val="24"/>
                <w:szCs w:val="24"/>
              </w:rPr>
            </w:pPr>
          </w:p>
        </w:tc>
        <w:tc>
          <w:tcPr>
            <w:tcW w:w="0" w:type="auto"/>
          </w:tcPr>
          <w:p w:rsidR="003C0E93" w:rsidRPr="00B478F1" w:rsidRDefault="003C0E93" w:rsidP="003C0E93">
            <w:pPr>
              <w:rPr>
                <w:rFonts w:ascii="Times New Roman" w:hAnsi="Times New Roman"/>
                <w:sz w:val="24"/>
                <w:szCs w:val="24"/>
              </w:rPr>
            </w:pPr>
          </w:p>
        </w:tc>
      </w:tr>
    </w:tbl>
    <w:p w:rsidR="003C0E93" w:rsidRPr="00B478F1"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8"/>
          <w:szCs w:val="28"/>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Pr="003C0E93" w:rsidRDefault="000B0BFD" w:rsidP="003C0E93">
      <w:pPr>
        <w:spacing w:after="0" w:line="240" w:lineRule="auto"/>
        <w:rPr>
          <w:rFonts w:ascii="Times New Roman" w:eastAsia="Times New Roman" w:hAnsi="Times New Roman" w:cs="Times New Roman"/>
          <w:sz w:val="24"/>
          <w:szCs w:val="24"/>
          <w:lang w:bidi="en-US"/>
        </w:rPr>
      </w:pPr>
    </w:p>
    <w:p w:rsidR="003C0E93" w:rsidRDefault="003C0E93" w:rsidP="003C0E93">
      <w:pPr>
        <w:autoSpaceDE w:val="0"/>
        <w:autoSpaceDN w:val="0"/>
        <w:adjustRightInd w:val="0"/>
        <w:spacing w:after="0" w:line="240" w:lineRule="auto"/>
        <w:ind w:firstLine="709"/>
        <w:jc w:val="center"/>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lastRenderedPageBreak/>
        <w:t>Пояснительная записка</w:t>
      </w:r>
    </w:p>
    <w:p w:rsidR="000B0BFD" w:rsidRPr="003C0E93" w:rsidRDefault="000B0BFD" w:rsidP="003C0E93">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На современном этапе развития системы дошкольного образования оздоровительное направление работы детских садов становится все более значимым.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дошкольном учреждении формирование здоровья ребенка, уровень его физической подготовленности, объем приобретаемых двигательных умений в значительной степени зависят от того, чем и как он занимается, т. е. оттого, какими программами пользуются его педагоги.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Анализ существующих программ и рекомендаций для детских дошкольных учреждений, по мнению специалистов по физической культуре, показал, что сейчас обнаружился определенный крен в сторону образовательного компонента, несомненно, отражающийся на состоянии здоровья дошкольника, которое напрямую зависит от уровня его двигательной активности.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Дети проводят в дошкольном учреждении, значительную часть дня, и сохранение, укрепление их физического, психического здоровья - дело не только семьи, но и педагогов. Здоровье человека - важный показатель его личного успеха.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Сбалансированное горячее питание, медицинское обслуживание, включающее своевременную диспансеризацию, физкультурные упражнения, в том числе спортивные досуги, праздники и развлечения, реализация профилактических программ, обсуждение с детьми вопросов здорового образа жизни - все это будет влиять на улучшение их здоровья. Кроме того, должен быть осуществлен переход от обязательных для всех мероприятий к индивидуальным программам развития здоровья дошколят. В современных условиях развития общества проблема сохранения здоровья детей является самой актуальной. Особенно остро этот вопрос стоит в дошкольных учреждениях, где вся практическая работа, направлена на сохранение и укрепление здоровья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Разрабатывая программу «Здоровье» на 2015-2020 год, мы стремились к тому, чтобы разработанная нами система оздоровительной работы с детьми органически входила в жизнь МБДОУ, не </w:t>
      </w:r>
      <w:proofErr w:type="spellStart"/>
      <w:r w:rsidRPr="003C0E93">
        <w:rPr>
          <w:rFonts w:ascii="Times New Roman" w:eastAsia="Times New Roman" w:hAnsi="Times New Roman" w:cs="Times New Roman"/>
          <w:color w:val="000000"/>
          <w:sz w:val="24"/>
          <w:szCs w:val="24"/>
        </w:rPr>
        <w:t>заорганизовывала</w:t>
      </w:r>
      <w:proofErr w:type="spellEnd"/>
      <w:r w:rsidRPr="003C0E93">
        <w:rPr>
          <w:rFonts w:ascii="Times New Roman" w:eastAsia="Times New Roman" w:hAnsi="Times New Roman" w:cs="Times New Roman"/>
          <w:color w:val="000000"/>
          <w:sz w:val="24"/>
          <w:szCs w:val="24"/>
        </w:rPr>
        <w:t xml:space="preserve"> бы детей, сотрудников, родителей, имела связь с другими видами деятельности, и, самое главное, нравилась бы детям.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Программа определяет основные направления оздоровления детей в МБДОУ, задачи, а также пути их реализации. </w:t>
      </w:r>
    </w:p>
    <w:p w:rsidR="003C0E93" w:rsidRPr="003C0E93" w:rsidRDefault="003C0E93" w:rsidP="003C0E9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Актуальность разработки программы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Сегодня уже ни у кого не вызывает сомнения положение о том, что формирование здоровья – не только и не столько задача медицинских работников, сколько психолого-педагогическая проблема. Стало очевидно, что без формирования у людей потребности в сохранении и укреплении своего здоровья, задачу не решить.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Мы считаем, что проблема оздоровления детей не компания одного дня деятельности и одного человека, а целенаправленная, систематически спланированная работа всего коллектива образовательного учреждения на длительный срок.</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Возможность постоянного поиска путей укрепления здоровья детей, формирование у них основ здорового образа жизни, разностороннего развития двигательных способностей убеждает в том, что не полностью реализуется оздоровительное влияние физического воспитания, естественных факторов природы на организм ребенка. Поэтому актуален поиск новых средств сохранения и укрепления здоровья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результате этого в </w:t>
      </w:r>
      <w:r w:rsidR="000B0BFD">
        <w:rPr>
          <w:rFonts w:ascii="Times New Roman" w:eastAsia="Times New Roman" w:hAnsi="Times New Roman" w:cs="Times New Roman"/>
          <w:color w:val="000000"/>
          <w:sz w:val="24"/>
          <w:szCs w:val="24"/>
        </w:rPr>
        <w:t>МБ</w:t>
      </w:r>
      <w:r w:rsidRPr="003C0E93">
        <w:rPr>
          <w:rFonts w:ascii="Times New Roman" w:eastAsia="Times New Roman" w:hAnsi="Times New Roman" w:cs="Times New Roman"/>
          <w:color w:val="000000"/>
          <w:sz w:val="24"/>
          <w:szCs w:val="24"/>
        </w:rPr>
        <w:t xml:space="preserve">ДОУ разработана программа “Здоровье” на 2015-2020 годы и приложения к ней.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реализации программы в детском саду имеются следующие условия: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физкультурный зал, который оборудован необходимым инвентарём;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имеется картотека подвижных игр с необходимыми атрибутами;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имеется методический материал для развития основных видов движения, физкультминуток и пальчиковых игр;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r w:rsidR="000B0BFD" w:rsidRPr="003C0E93">
        <w:rPr>
          <w:rFonts w:ascii="Times New Roman" w:eastAsia="Times New Roman" w:hAnsi="Times New Roman" w:cs="Times New Roman"/>
          <w:color w:val="000000"/>
          <w:sz w:val="24"/>
          <w:szCs w:val="24"/>
        </w:rPr>
        <w:t>в группе</w:t>
      </w:r>
      <w:r w:rsidRPr="003C0E93">
        <w:rPr>
          <w:rFonts w:ascii="Times New Roman" w:eastAsia="Times New Roman" w:hAnsi="Times New Roman" w:cs="Times New Roman"/>
          <w:color w:val="000000"/>
          <w:sz w:val="24"/>
          <w:szCs w:val="24"/>
        </w:rPr>
        <w:t xml:space="preserve"> имеются спортивные уголки, где дети занимаются как самостоятельно, так и под наблюдением педагогов;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 закаливание проводится на фоне различной двигательной активности детей на физкультурных и музыкальных занятиях, других режимных моментах;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закаливание проводится на положительном эмоциональном фоне и при тепловом комфорте организма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постепенно расширяются зоны воздействия, и увеличивается время проведения закаливающих процедур.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Концепция программы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Здоровье детей дошкольного возраста социально обусловлено и зависит от таких факторов, как состояние окружающей среды, здоровье родителей и наследственность, условия жизни и воспитания ребенка в семье, в образовательном учреждении. Значимыми факторами, формирующими здоровье детей, является система воспитания и обучения, включая физическое воспитание, охрану психического здоровья. Начинать формировать здоровье нужно в детстве, когда наиболее прочно закладывается опыт оздоровления, когда стимулом является природное любопытство ребенка, желание все узнать и все попробовать, возрастная двигательная активность и оптимизм.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Укрепление здоровья детей должно стать ценностным приоритетом всей </w:t>
      </w:r>
      <w:r w:rsidR="000B0BFD">
        <w:rPr>
          <w:rFonts w:ascii="Times New Roman" w:eastAsia="Times New Roman" w:hAnsi="Times New Roman" w:cs="Times New Roman"/>
          <w:color w:val="000000"/>
          <w:sz w:val="24"/>
          <w:szCs w:val="24"/>
        </w:rPr>
        <w:t>образовательной работы МБ</w:t>
      </w:r>
      <w:r w:rsidRPr="003C0E93">
        <w:rPr>
          <w:rFonts w:ascii="Times New Roman" w:eastAsia="Times New Roman" w:hAnsi="Times New Roman" w:cs="Times New Roman"/>
          <w:color w:val="000000"/>
          <w:sz w:val="24"/>
          <w:szCs w:val="24"/>
        </w:rPr>
        <w:t xml:space="preserve">ДОУ: не только в плане физического воспитания, но и образования в целом, организации режима, индивидуальной работы по коррекции, личностно-ориентированного подхода при работе с детьми, вооружение родителей основами психолого-педагогических знаний, их </w:t>
      </w:r>
      <w:proofErr w:type="spellStart"/>
      <w:r w:rsidRPr="003C0E93">
        <w:rPr>
          <w:rFonts w:ascii="Times New Roman" w:eastAsia="Times New Roman" w:hAnsi="Times New Roman" w:cs="Times New Roman"/>
          <w:color w:val="000000"/>
          <w:sz w:val="24"/>
          <w:szCs w:val="24"/>
        </w:rPr>
        <w:t>валеологическое</w:t>
      </w:r>
      <w:proofErr w:type="spellEnd"/>
      <w:r w:rsidRPr="003C0E93">
        <w:rPr>
          <w:rFonts w:ascii="Times New Roman" w:eastAsia="Times New Roman" w:hAnsi="Times New Roman" w:cs="Times New Roman"/>
          <w:color w:val="000000"/>
          <w:sz w:val="24"/>
          <w:szCs w:val="24"/>
        </w:rPr>
        <w:t xml:space="preserve"> просвещение. </w:t>
      </w:r>
    </w:p>
    <w:p w:rsidR="003C0E93" w:rsidRPr="003C0E93" w:rsidRDefault="003C0E93" w:rsidP="003C0E93">
      <w:pPr>
        <w:spacing w:after="0" w:line="240" w:lineRule="auto"/>
        <w:ind w:firstLine="709"/>
        <w:jc w:val="both"/>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Особенност</w:t>
      </w:r>
      <w:r w:rsidR="000B0BFD">
        <w:rPr>
          <w:rFonts w:ascii="Times New Roman" w:eastAsia="Times New Roman" w:hAnsi="Times New Roman" w:cs="Times New Roman"/>
          <w:sz w:val="24"/>
          <w:szCs w:val="24"/>
          <w:lang w:bidi="en-US"/>
        </w:rPr>
        <w:t xml:space="preserve">ью организации и содержания </w:t>
      </w:r>
      <w:r w:rsidRPr="003C0E93">
        <w:rPr>
          <w:rFonts w:ascii="Times New Roman" w:eastAsia="Times New Roman" w:hAnsi="Times New Roman" w:cs="Times New Roman"/>
          <w:sz w:val="24"/>
          <w:szCs w:val="24"/>
          <w:lang w:bidi="en-US"/>
        </w:rPr>
        <w:t xml:space="preserve">образовательного процесса должен стать </w:t>
      </w:r>
      <w:proofErr w:type="spellStart"/>
      <w:r w:rsidRPr="003C0E93">
        <w:rPr>
          <w:rFonts w:ascii="Times New Roman" w:eastAsia="Times New Roman" w:hAnsi="Times New Roman" w:cs="Times New Roman"/>
          <w:sz w:val="24"/>
          <w:szCs w:val="24"/>
          <w:lang w:bidi="en-US"/>
        </w:rPr>
        <w:t>валеологический</w:t>
      </w:r>
      <w:proofErr w:type="spellEnd"/>
      <w:r w:rsidRPr="003C0E93">
        <w:rPr>
          <w:rFonts w:ascii="Times New Roman" w:eastAsia="Times New Roman" w:hAnsi="Times New Roman" w:cs="Times New Roman"/>
          <w:sz w:val="24"/>
          <w:szCs w:val="24"/>
          <w:lang w:bidi="en-US"/>
        </w:rPr>
        <w:t xml:space="preserve"> подход, направленный на воспитание у дошкольника потребности в здоровом образе жизни.</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Основные принципы программы: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1. Принцип научности </w:t>
      </w:r>
      <w:r w:rsidRPr="003C0E93">
        <w:rPr>
          <w:rFonts w:ascii="Times New Roman" w:eastAsia="Times New Roman" w:hAnsi="Times New Roman" w:cs="Times New Roman"/>
          <w:color w:val="000000"/>
          <w:sz w:val="24"/>
          <w:szCs w:val="24"/>
        </w:rPr>
        <w:t xml:space="preserve">– подкрепление всех проводимых мероприятий, направленных на укрепление здоровья, научно обоснованными и практически апробированными методиками.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2. Принцип активности и сознательности </w:t>
      </w:r>
      <w:r w:rsidRPr="003C0E93">
        <w:rPr>
          <w:rFonts w:ascii="Times New Roman" w:eastAsia="Times New Roman" w:hAnsi="Times New Roman" w:cs="Times New Roman"/>
          <w:color w:val="000000"/>
          <w:sz w:val="24"/>
          <w:szCs w:val="24"/>
        </w:rPr>
        <w:t xml:space="preserve">– участие всего коллектива педагогов и родителей в поиске новых, эффективных методов и целенаправленной деятельности по оздоровлению себя и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3. Принцип комплексности и </w:t>
      </w:r>
      <w:proofErr w:type="spellStart"/>
      <w:r w:rsidRPr="003C0E93">
        <w:rPr>
          <w:rFonts w:ascii="Times New Roman" w:eastAsia="Times New Roman" w:hAnsi="Times New Roman" w:cs="Times New Roman"/>
          <w:b/>
          <w:bCs/>
          <w:color w:val="000000"/>
          <w:sz w:val="24"/>
          <w:szCs w:val="24"/>
        </w:rPr>
        <w:t>интегративности</w:t>
      </w:r>
      <w:proofErr w:type="spellEnd"/>
      <w:r w:rsidRPr="003C0E93">
        <w:rPr>
          <w:rFonts w:ascii="Times New Roman" w:eastAsia="Times New Roman" w:hAnsi="Times New Roman" w:cs="Times New Roman"/>
          <w:b/>
          <w:bCs/>
          <w:color w:val="000000"/>
          <w:sz w:val="24"/>
          <w:szCs w:val="24"/>
        </w:rPr>
        <w:t xml:space="preserve"> </w:t>
      </w:r>
      <w:r w:rsidRPr="003C0E93">
        <w:rPr>
          <w:rFonts w:ascii="Times New Roman" w:eastAsia="Times New Roman" w:hAnsi="Times New Roman" w:cs="Times New Roman"/>
          <w:color w:val="000000"/>
          <w:sz w:val="24"/>
          <w:szCs w:val="24"/>
        </w:rPr>
        <w:t xml:space="preserve">– решение оздоровительных задач в системе всего учебно-воспитательного процесса и всех видов деятельности.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4. Принцип </w:t>
      </w:r>
      <w:proofErr w:type="spellStart"/>
      <w:r w:rsidRPr="003C0E93">
        <w:rPr>
          <w:rFonts w:ascii="Times New Roman" w:eastAsia="Times New Roman" w:hAnsi="Times New Roman" w:cs="Times New Roman"/>
          <w:b/>
          <w:bCs/>
          <w:color w:val="000000"/>
          <w:sz w:val="24"/>
          <w:szCs w:val="24"/>
        </w:rPr>
        <w:t>адресованности</w:t>
      </w:r>
      <w:proofErr w:type="spellEnd"/>
      <w:r w:rsidRPr="003C0E93">
        <w:rPr>
          <w:rFonts w:ascii="Times New Roman" w:eastAsia="Times New Roman" w:hAnsi="Times New Roman" w:cs="Times New Roman"/>
          <w:b/>
          <w:bCs/>
          <w:color w:val="000000"/>
          <w:sz w:val="24"/>
          <w:szCs w:val="24"/>
        </w:rPr>
        <w:t xml:space="preserve"> и преемственности </w:t>
      </w:r>
      <w:r w:rsidRPr="003C0E93">
        <w:rPr>
          <w:rFonts w:ascii="Times New Roman" w:eastAsia="Times New Roman" w:hAnsi="Times New Roman" w:cs="Times New Roman"/>
          <w:color w:val="000000"/>
          <w:sz w:val="24"/>
          <w:szCs w:val="24"/>
        </w:rPr>
        <w:t xml:space="preserve">– поддержание связей между возрастными категориями, учет </w:t>
      </w:r>
      <w:proofErr w:type="spellStart"/>
      <w:r w:rsidRPr="003C0E93">
        <w:rPr>
          <w:rFonts w:ascii="Times New Roman" w:eastAsia="Times New Roman" w:hAnsi="Times New Roman" w:cs="Times New Roman"/>
          <w:color w:val="000000"/>
          <w:sz w:val="24"/>
          <w:szCs w:val="24"/>
        </w:rPr>
        <w:t>разноуровневого</w:t>
      </w:r>
      <w:proofErr w:type="spellEnd"/>
      <w:r w:rsidRPr="003C0E93">
        <w:rPr>
          <w:rFonts w:ascii="Times New Roman" w:eastAsia="Times New Roman" w:hAnsi="Times New Roman" w:cs="Times New Roman"/>
          <w:color w:val="000000"/>
          <w:sz w:val="24"/>
          <w:szCs w:val="24"/>
        </w:rPr>
        <w:t xml:space="preserve"> развития и состояния здоровья.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5. Принцип результативности и гарантированности </w:t>
      </w:r>
      <w:r w:rsidRPr="003C0E93">
        <w:rPr>
          <w:rFonts w:ascii="Times New Roman" w:eastAsia="Times New Roman" w:hAnsi="Times New Roman" w:cs="Times New Roman"/>
          <w:color w:val="000000"/>
          <w:sz w:val="24"/>
          <w:szCs w:val="24"/>
        </w:rPr>
        <w:t xml:space="preserve">– реализация прав детей на получение необходимой помощи и поддержки, гарантия положительного результата независимо от возраста и уровня физического развития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spacing w:after="0" w:line="240" w:lineRule="auto"/>
        <w:ind w:firstLine="709"/>
        <w:jc w:val="both"/>
        <w:rPr>
          <w:rFonts w:ascii="Times New Roman" w:eastAsia="Times New Roman" w:hAnsi="Times New Roman" w:cs="Times New Roman"/>
          <w:b/>
          <w:bCs/>
          <w:sz w:val="24"/>
          <w:szCs w:val="24"/>
          <w:lang w:bidi="en-US"/>
        </w:rPr>
      </w:pPr>
      <w:r w:rsidRPr="003C0E93">
        <w:rPr>
          <w:rFonts w:ascii="Times New Roman" w:eastAsia="Times New Roman" w:hAnsi="Times New Roman" w:cs="Times New Roman"/>
          <w:b/>
          <w:bCs/>
          <w:sz w:val="24"/>
          <w:szCs w:val="24"/>
          <w:lang w:bidi="en-US"/>
        </w:rPr>
        <w:t>Цель программы:</w:t>
      </w:r>
    </w:p>
    <w:p w:rsidR="003C0E93" w:rsidRPr="003C0E93" w:rsidRDefault="003C0E93" w:rsidP="003C0E93">
      <w:pPr>
        <w:spacing w:after="0" w:line="240" w:lineRule="auto"/>
        <w:ind w:firstLine="709"/>
        <w:jc w:val="both"/>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Сохранение и укрепление здоровья детей дошкольного возраста, улучшение их двигательного статуса с учётом индивидуальных возможностей и способностей посредством создания условий для совместной деятельности педагогических работников и семьи; формирование у родителей, педагогов, воспитанников ответственности в деле сохранения собственного здоровья.</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Задачи: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Обеспечить условия для сохранения, укрепления физического и психического здоровья детей в соответствии с их возрастными особенностями.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Внедрять </w:t>
      </w:r>
      <w:proofErr w:type="spellStart"/>
      <w:r w:rsidRPr="003C0E93">
        <w:rPr>
          <w:rFonts w:ascii="Times New Roman" w:eastAsia="Times New Roman" w:hAnsi="Times New Roman" w:cs="Times New Roman"/>
          <w:color w:val="000000"/>
          <w:sz w:val="24"/>
          <w:szCs w:val="24"/>
        </w:rPr>
        <w:t>здоровьесберегающие</w:t>
      </w:r>
      <w:proofErr w:type="spellEnd"/>
      <w:r w:rsidRPr="003C0E93">
        <w:rPr>
          <w:rFonts w:ascii="Times New Roman" w:eastAsia="Times New Roman" w:hAnsi="Times New Roman" w:cs="Times New Roman"/>
          <w:color w:val="000000"/>
          <w:sz w:val="24"/>
          <w:szCs w:val="24"/>
        </w:rPr>
        <w:t xml:space="preserve"> технологии в образовательный процесс МКДОУ.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Создавать оздоровительный микроклимат, соответствующую предметную среду и соответствующую двигательную активность ребёнка.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Организовать консультативную помощь родителям по вопросам физического воспитания и оздоровления детей. </w:t>
      </w:r>
    </w:p>
    <w:p w:rsid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Воспитывать потребность вести здоровый образ жизни.</w:t>
      </w:r>
    </w:p>
    <w:p w:rsidR="00B478F1" w:rsidRPr="003C0E93" w:rsidRDefault="00B478F1"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lastRenderedPageBreak/>
        <w:t xml:space="preserve">Направления работы: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Организация </w:t>
      </w:r>
      <w:proofErr w:type="spellStart"/>
      <w:r w:rsidRPr="003C0E93">
        <w:rPr>
          <w:rFonts w:ascii="Times New Roman" w:eastAsia="Times New Roman" w:hAnsi="Times New Roman" w:cs="Times New Roman"/>
          <w:color w:val="000000"/>
          <w:sz w:val="24"/>
          <w:szCs w:val="24"/>
        </w:rPr>
        <w:t>здоровьесберегающей</w:t>
      </w:r>
      <w:proofErr w:type="spellEnd"/>
      <w:r w:rsidRPr="003C0E93">
        <w:rPr>
          <w:rFonts w:ascii="Times New Roman" w:eastAsia="Times New Roman" w:hAnsi="Times New Roman" w:cs="Times New Roman"/>
          <w:color w:val="000000"/>
          <w:sz w:val="24"/>
          <w:szCs w:val="24"/>
        </w:rPr>
        <w:t xml:space="preserve"> среды в МБДОУ.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Решение оздоровительных задач средствами физкультуры.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Определение показателей физического развития, двигательной подготовленности, критериев здоровья методами диагностики.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Обеспечение благоприятного течения адаптации.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Изучение передового педагогического и социального опыта по оздоровлению детей, отбор и внедрение эффективных технологий и методик.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Пропаганда ЗОЖ и методов оздоровления в коллективе детей, родителей, сотрудников. </w:t>
      </w:r>
    </w:p>
    <w:p w:rsid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Профилактическая работа по предупреждению инфекционных заболеваний </w:t>
      </w:r>
    </w:p>
    <w:p w:rsidR="000B0BFD" w:rsidRPr="003C0E93"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Ожидаемые результаты: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Внедрение научно-методических подходов к организации работы по сохранению здоровья детей, к созданию здоровьесберегающего образовательного пространства в ДОУ и семье.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Формирование у дошкольников основ </w:t>
      </w:r>
      <w:proofErr w:type="spellStart"/>
      <w:r w:rsidRPr="003C0E93">
        <w:rPr>
          <w:rFonts w:ascii="Times New Roman" w:eastAsia="Times New Roman" w:hAnsi="Times New Roman" w:cs="Times New Roman"/>
          <w:color w:val="000000"/>
          <w:sz w:val="24"/>
          <w:szCs w:val="24"/>
        </w:rPr>
        <w:t>валеологического</w:t>
      </w:r>
      <w:proofErr w:type="spellEnd"/>
      <w:r w:rsidRPr="003C0E93">
        <w:rPr>
          <w:rFonts w:ascii="Times New Roman" w:eastAsia="Times New Roman" w:hAnsi="Times New Roman" w:cs="Times New Roman"/>
          <w:color w:val="000000"/>
          <w:sz w:val="24"/>
          <w:szCs w:val="24"/>
        </w:rPr>
        <w:t xml:space="preserve"> сознания, потребности заботиться о своём здоровье.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Обеспечение программного уровня развития движений и двигательных способностей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Повышение уровня адаптации к современным условиям жизни.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Улучшение соматических показателей здоровья дошкольников, снижение уровня заболеваний.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Объект программы: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Дети дошкольного возраста;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Семьи детей, посещающих МБДОУ – детский сад комбинированного вида № 27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Педагогический коллектив МБДОУ.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Сроки реализации программы </w:t>
      </w:r>
      <w:r w:rsidRPr="003C0E93">
        <w:rPr>
          <w:rFonts w:ascii="Times New Roman" w:eastAsia="Times New Roman" w:hAnsi="Times New Roman" w:cs="Times New Roman"/>
          <w:color w:val="000000"/>
          <w:sz w:val="24"/>
          <w:szCs w:val="24"/>
        </w:rPr>
        <w:t xml:space="preserve">– 2015-2020 год.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Нормативно-правовое и программно-методическое обеспечение здоровье сберегающей деятельности в МБДОУ: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Первоосновой </w:t>
      </w:r>
      <w:proofErr w:type="spellStart"/>
      <w:r w:rsidRPr="003C0E93">
        <w:rPr>
          <w:rFonts w:ascii="Times New Roman" w:eastAsia="Times New Roman" w:hAnsi="Times New Roman" w:cs="Times New Roman"/>
          <w:color w:val="000000"/>
          <w:sz w:val="24"/>
          <w:szCs w:val="24"/>
        </w:rPr>
        <w:t>здоровьесберегающей</w:t>
      </w:r>
      <w:proofErr w:type="spellEnd"/>
      <w:r w:rsidRPr="003C0E93">
        <w:rPr>
          <w:rFonts w:ascii="Times New Roman" w:eastAsia="Times New Roman" w:hAnsi="Times New Roman" w:cs="Times New Roman"/>
          <w:color w:val="000000"/>
          <w:sz w:val="24"/>
          <w:szCs w:val="24"/>
        </w:rPr>
        <w:t xml:space="preserve"> деятельности выступает нормативно-правовая база. Она включает в себя федеральные и региональные законодательные документы, уставные документы 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Закон «Об образовании»;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•Федеральные государственные требования к структуре основной общеобразовательной программы дошкольного образования, утвержденные Приказом Министерства образования и науки РФ от 23.11.2009 г. № 655;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•Санитарно-эпидемиологические правила и нормативы СанПиН 2.4.1.2660-10;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•Инструктивно-методическое письмо Минобразования России «О гигиенических требованиях, максимальной нагрузке на детей дошкольного возраста в организованных формах обучения» от 14.03.00;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•Устав образовательного учреждения.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организация мониторинга здоровья дошкольников (Приказа Минздрава РФ от 03.07.2000 </w:t>
      </w:r>
      <w:r w:rsidR="000B0BFD">
        <w:rPr>
          <w:rFonts w:ascii="Times New Roman" w:eastAsia="Times New Roman" w:hAnsi="Times New Roman" w:cs="Times New Roman"/>
          <w:color w:val="000000"/>
          <w:sz w:val="24"/>
          <w:szCs w:val="24"/>
        </w:rPr>
        <w:t xml:space="preserve">                      </w:t>
      </w:r>
      <w:r w:rsidRPr="003C0E93">
        <w:rPr>
          <w:rFonts w:ascii="Times New Roman" w:eastAsia="Times New Roman" w:hAnsi="Times New Roman" w:cs="Times New Roman"/>
          <w:color w:val="000000"/>
          <w:sz w:val="24"/>
          <w:szCs w:val="24"/>
        </w:rPr>
        <w:t xml:space="preserve">N 241 «Об утверждении «Медицинской карты ребенка для образовательных учреждений»);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организация и контроль питания детей раннего и дошкольного возраста (СанПиН 2.4.1.2660-10);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организация профилактических мероприятий (СанПиН 2.4.1.2660-10);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организация контроля и помощь в обеспечении требований СанПиНов;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организация </w:t>
      </w:r>
      <w:proofErr w:type="spellStart"/>
      <w:r w:rsidRPr="003C0E93">
        <w:rPr>
          <w:rFonts w:ascii="Times New Roman" w:eastAsia="Times New Roman" w:hAnsi="Times New Roman" w:cs="Times New Roman"/>
          <w:color w:val="000000"/>
          <w:sz w:val="24"/>
          <w:szCs w:val="24"/>
        </w:rPr>
        <w:t>здоровьесберегающей</w:t>
      </w:r>
      <w:proofErr w:type="spellEnd"/>
      <w:r w:rsidRPr="003C0E93">
        <w:rPr>
          <w:rFonts w:ascii="Times New Roman" w:eastAsia="Times New Roman" w:hAnsi="Times New Roman" w:cs="Times New Roman"/>
          <w:color w:val="000000"/>
          <w:sz w:val="24"/>
          <w:szCs w:val="24"/>
        </w:rPr>
        <w:t xml:space="preserve"> сре</w:t>
      </w:r>
      <w:r>
        <w:rPr>
          <w:rFonts w:ascii="Times New Roman" w:eastAsia="Times New Roman" w:hAnsi="Times New Roman" w:cs="Times New Roman"/>
          <w:color w:val="000000"/>
          <w:sz w:val="24"/>
          <w:szCs w:val="24"/>
        </w:rPr>
        <w:t>ды в ДОУ (СанПиН 2.4.1.2660-10)</w:t>
      </w:r>
    </w:p>
    <w:p w:rsid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Pr="003C0E93"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Default="000B0BFD"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sectPr w:rsidR="000B0BFD" w:rsidSect="00B478F1">
          <w:footerReference w:type="default" r:id="rId9"/>
          <w:pgSz w:w="11906" w:h="16838"/>
          <w:pgMar w:top="1134" w:right="851" w:bottom="1134" w:left="566" w:header="708" w:footer="708" w:gutter="0"/>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pPr>
    </w:p>
    <w:tbl>
      <w:tblPr>
        <w:tblW w:w="31177" w:type="dxa"/>
        <w:tblBorders>
          <w:top w:val="nil"/>
          <w:left w:val="nil"/>
          <w:bottom w:val="nil"/>
          <w:right w:val="nil"/>
        </w:tblBorders>
        <w:tblLayout w:type="fixed"/>
        <w:tblLook w:val="0000" w:firstRow="0" w:lastRow="0" w:firstColumn="0" w:lastColumn="0" w:noHBand="0" w:noVBand="0"/>
      </w:tblPr>
      <w:tblGrid>
        <w:gridCol w:w="14884"/>
        <w:gridCol w:w="6687"/>
        <w:gridCol w:w="3060"/>
        <w:gridCol w:w="426"/>
        <w:gridCol w:w="2634"/>
        <w:gridCol w:w="3486"/>
      </w:tblGrid>
      <w:tr w:rsidR="003C0E93" w:rsidRPr="003C0E93" w:rsidTr="00E31249">
        <w:trPr>
          <w:trHeight w:val="667"/>
        </w:trPr>
        <w:tc>
          <w:tcPr>
            <w:tcW w:w="25057" w:type="dxa"/>
            <w:gridSpan w:val="4"/>
            <w:tcBorders>
              <w:right w:val="nil"/>
            </w:tcBorders>
          </w:tcPr>
          <w:p w:rsidR="003C0E93" w:rsidRDefault="003C0E93"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lastRenderedPageBreak/>
              <w:t>Концепция программы "Здоровье" и её основные направления</w:t>
            </w:r>
          </w:p>
          <w:tbl>
            <w:tblPr>
              <w:tblStyle w:val="12"/>
              <w:tblW w:w="14913" w:type="dxa"/>
              <w:tblLayout w:type="fixed"/>
              <w:tblLook w:val="04A0" w:firstRow="1" w:lastRow="0" w:firstColumn="1" w:lastColumn="0" w:noHBand="0" w:noVBand="1"/>
            </w:tblPr>
            <w:tblGrid>
              <w:gridCol w:w="2014"/>
              <w:gridCol w:w="2409"/>
              <w:gridCol w:w="1985"/>
              <w:gridCol w:w="3969"/>
              <w:gridCol w:w="2381"/>
              <w:gridCol w:w="2155"/>
            </w:tblGrid>
            <w:tr w:rsidR="003C0E93" w:rsidRPr="003C0E93" w:rsidTr="00B478F1">
              <w:tc>
                <w:tcPr>
                  <w:tcW w:w="2014" w:type="dxa"/>
                </w:tcPr>
                <w:p w:rsidR="003C0E93" w:rsidRPr="003C0E93" w:rsidRDefault="003C0E93" w:rsidP="00B478F1">
                  <w:pPr>
                    <w:autoSpaceDE w:val="0"/>
                    <w:autoSpaceDN w:val="0"/>
                    <w:adjustRightInd w:val="0"/>
                    <w:ind w:left="-79"/>
                    <w:jc w:val="center"/>
                    <w:rPr>
                      <w:rFonts w:ascii="Times New Roman" w:hAnsi="Times New Roman"/>
                      <w:b/>
                      <w:bCs/>
                      <w:iCs/>
                      <w:color w:val="000000"/>
                      <w:sz w:val="24"/>
                      <w:szCs w:val="24"/>
                    </w:rPr>
                  </w:pPr>
                  <w:proofErr w:type="spellStart"/>
                  <w:r w:rsidRPr="003C0E93">
                    <w:rPr>
                      <w:rFonts w:ascii="Times New Roman" w:hAnsi="Times New Roman"/>
                      <w:b/>
                      <w:bCs/>
                      <w:color w:val="000000"/>
                      <w:sz w:val="24"/>
                      <w:szCs w:val="24"/>
                    </w:rPr>
                    <w:t>Цель</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деятельности</w:t>
                  </w:r>
                  <w:proofErr w:type="spellEnd"/>
                </w:p>
              </w:tc>
              <w:tc>
                <w:tcPr>
                  <w:tcW w:w="12899" w:type="dxa"/>
                  <w:gridSpan w:val="5"/>
                  <w:tcBorders>
                    <w:bottom w:val="single" w:sz="4" w:space="0" w:color="auto"/>
                  </w:tcBorders>
                </w:tcPr>
                <w:p w:rsidR="003C0E93" w:rsidRPr="00B478F1" w:rsidRDefault="003C0E93" w:rsidP="00B478F1">
                  <w:pPr>
                    <w:autoSpaceDE w:val="0"/>
                    <w:autoSpaceDN w:val="0"/>
                    <w:adjustRightInd w:val="0"/>
                    <w:jc w:val="center"/>
                    <w:rPr>
                      <w:rFonts w:ascii="Times New Roman" w:hAnsi="Times New Roman"/>
                      <w:b/>
                      <w:bCs/>
                      <w:iCs/>
                      <w:color w:val="000000"/>
                      <w:sz w:val="24"/>
                      <w:szCs w:val="24"/>
                      <w:lang w:val="ru-RU"/>
                    </w:rPr>
                  </w:pPr>
                  <w:r w:rsidRPr="00B478F1">
                    <w:rPr>
                      <w:rFonts w:ascii="Times New Roman" w:hAnsi="Times New Roman"/>
                      <w:b/>
                      <w:color w:val="000000"/>
                      <w:sz w:val="24"/>
                      <w:szCs w:val="24"/>
                      <w:lang w:val="ru-RU"/>
                    </w:rPr>
                    <w:t>Сохранение и укрепление здоровья детей, улучшение их двигательного статуса с учётом индивидуальных возможностей и способностей; формирование у родителей, педагогов, воспитанников ответственности в деле сохранения собственного здоровья</w:t>
                  </w:r>
                </w:p>
              </w:tc>
            </w:tr>
            <w:tr w:rsidR="003C0E93" w:rsidRPr="003C0E93" w:rsidTr="00B478F1">
              <w:tc>
                <w:tcPr>
                  <w:tcW w:w="2014" w:type="dxa"/>
                </w:tcPr>
                <w:p w:rsidR="003C0E93" w:rsidRPr="003C0E93" w:rsidRDefault="000B0BFD" w:rsidP="00B478F1">
                  <w:pPr>
                    <w:autoSpaceDE w:val="0"/>
                    <w:autoSpaceDN w:val="0"/>
                    <w:adjustRightInd w:val="0"/>
                    <w:ind w:left="63"/>
                    <w:rPr>
                      <w:rFonts w:ascii="Times New Roman" w:hAnsi="Times New Roman"/>
                      <w:b/>
                      <w:bCs/>
                      <w:iCs/>
                      <w:color w:val="000000"/>
                      <w:sz w:val="24"/>
                      <w:szCs w:val="24"/>
                    </w:rPr>
                  </w:pPr>
                  <w:proofErr w:type="spellStart"/>
                  <w:r>
                    <w:rPr>
                      <w:rFonts w:ascii="Times New Roman" w:hAnsi="Times New Roman"/>
                      <w:b/>
                      <w:bCs/>
                      <w:color w:val="000000"/>
                      <w:sz w:val="24"/>
                      <w:szCs w:val="24"/>
                    </w:rPr>
                    <w:t>Основные</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направления</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программы</w:t>
                  </w:r>
                  <w:proofErr w:type="spellEnd"/>
                </w:p>
              </w:tc>
              <w:tc>
                <w:tcPr>
                  <w:tcW w:w="4394" w:type="dxa"/>
                  <w:gridSpan w:val="2"/>
                </w:tcPr>
                <w:p w:rsidR="003C0E93" w:rsidRPr="003C0E93" w:rsidRDefault="000B0BFD" w:rsidP="003C0E93">
                  <w:pPr>
                    <w:autoSpaceDE w:val="0"/>
                    <w:autoSpaceDN w:val="0"/>
                    <w:adjustRightInd w:val="0"/>
                    <w:rPr>
                      <w:rFonts w:ascii="Times New Roman" w:hAnsi="Times New Roman"/>
                      <w:color w:val="000000"/>
                      <w:sz w:val="24"/>
                      <w:szCs w:val="24"/>
                      <w:lang w:val="ru-RU"/>
                    </w:rPr>
                  </w:pPr>
                  <w:r>
                    <w:rPr>
                      <w:rFonts w:ascii="Times New Roman" w:hAnsi="Times New Roman"/>
                      <w:b/>
                      <w:bCs/>
                      <w:color w:val="000000"/>
                      <w:sz w:val="24"/>
                      <w:szCs w:val="24"/>
                      <w:lang w:val="ru-RU"/>
                    </w:rPr>
                    <w:t>Профилактическое</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1.Обеспечение благоприятного течения адаптации;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2.Выполнение санитарно-гигиенического режима;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3.Предупреждение острых заболеваний и невротических состояний методами неспецифической профилактики.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4.Проведение социальных, санитарных и специальных мер по профилактике и распространению инфекционных заболеваний.</w:t>
                  </w:r>
                </w:p>
              </w:tc>
              <w:tc>
                <w:tcPr>
                  <w:tcW w:w="8505" w:type="dxa"/>
                  <w:gridSpan w:val="3"/>
                </w:tcPr>
                <w:p w:rsidR="003C0E93" w:rsidRPr="003C0E93" w:rsidRDefault="000B0BFD" w:rsidP="003C0E93">
                  <w:pPr>
                    <w:autoSpaceDE w:val="0"/>
                    <w:autoSpaceDN w:val="0"/>
                    <w:adjustRightInd w:val="0"/>
                    <w:rPr>
                      <w:rFonts w:ascii="Times New Roman" w:hAnsi="Times New Roman"/>
                      <w:color w:val="000000"/>
                      <w:sz w:val="24"/>
                      <w:szCs w:val="24"/>
                      <w:lang w:val="ru-RU"/>
                    </w:rPr>
                  </w:pPr>
                  <w:r>
                    <w:rPr>
                      <w:rFonts w:ascii="Times New Roman" w:hAnsi="Times New Roman"/>
                      <w:b/>
                      <w:bCs/>
                      <w:color w:val="000000"/>
                      <w:sz w:val="24"/>
                      <w:szCs w:val="24"/>
                      <w:lang w:val="ru-RU"/>
                    </w:rPr>
                    <w:t>Организационное</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1.Организация </w:t>
                  </w:r>
                  <w:proofErr w:type="spellStart"/>
                  <w:r w:rsidRPr="003C0E93">
                    <w:rPr>
                      <w:rFonts w:ascii="Times New Roman" w:hAnsi="Times New Roman"/>
                      <w:color w:val="000000"/>
                      <w:sz w:val="24"/>
                      <w:szCs w:val="24"/>
                      <w:lang w:val="ru-RU"/>
                    </w:rPr>
                    <w:t>здоровьесберегающей</w:t>
                  </w:r>
                  <w:proofErr w:type="spellEnd"/>
                  <w:r w:rsidRPr="003C0E93">
                    <w:rPr>
                      <w:rFonts w:ascii="Times New Roman" w:hAnsi="Times New Roman"/>
                      <w:color w:val="000000"/>
                      <w:sz w:val="24"/>
                      <w:szCs w:val="24"/>
                      <w:lang w:val="ru-RU"/>
                    </w:rPr>
                    <w:t xml:space="preserve"> среды в ДОУ;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2.Определение показателей физического развития, двигательной подготовленности, объективных и субъективных критериев здоровья методами диагностики;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3.Составление индивидуальных планов оздоровления;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4.Изучение передового педагогического, медицинского и социального опыта по оздоровлению детей, отбор и внедрение эффективных технологий и методик;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5.Систематическое повышение квалификации педагогических и медицинских кадров;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6.Пропаганда ЗОЖ и методов оздоровления в коллективе детей родителей, сотрудников.</w:t>
                  </w:r>
                </w:p>
              </w:tc>
            </w:tr>
            <w:tr w:rsidR="00B478F1" w:rsidRPr="003C0E93" w:rsidTr="00B478F1">
              <w:tc>
                <w:tcPr>
                  <w:tcW w:w="2014" w:type="dxa"/>
                </w:tcPr>
                <w:p w:rsidR="003C0E93" w:rsidRPr="003C0E93" w:rsidRDefault="003C0E93" w:rsidP="003C0E93">
                  <w:pPr>
                    <w:autoSpaceDE w:val="0"/>
                    <w:autoSpaceDN w:val="0"/>
                    <w:adjustRightInd w:val="0"/>
                    <w:rPr>
                      <w:rFonts w:ascii="Times New Roman" w:hAnsi="Times New Roman"/>
                      <w:b/>
                      <w:bCs/>
                      <w:iCs/>
                      <w:color w:val="000000"/>
                      <w:sz w:val="24"/>
                      <w:szCs w:val="24"/>
                    </w:rPr>
                  </w:pPr>
                  <w:proofErr w:type="spellStart"/>
                  <w:r w:rsidRPr="003C0E93">
                    <w:rPr>
                      <w:rFonts w:ascii="Times New Roman" w:hAnsi="Times New Roman"/>
                      <w:b/>
                      <w:bCs/>
                      <w:color w:val="000000"/>
                      <w:sz w:val="24"/>
                      <w:szCs w:val="24"/>
                    </w:rPr>
                    <w:t>Объекты</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программы</w:t>
                  </w:r>
                  <w:proofErr w:type="spellEnd"/>
                </w:p>
              </w:tc>
              <w:tc>
                <w:tcPr>
                  <w:tcW w:w="4394" w:type="dxa"/>
                  <w:gridSpan w:val="2"/>
                </w:tcPr>
                <w:p w:rsidR="003C0E93" w:rsidRPr="003C0E93" w:rsidRDefault="003C0E93" w:rsidP="003C0E93">
                  <w:pPr>
                    <w:autoSpaceDE w:val="0"/>
                    <w:autoSpaceDN w:val="0"/>
                    <w:adjustRightInd w:val="0"/>
                    <w:rPr>
                      <w:rFonts w:ascii="Times New Roman" w:hAnsi="Times New Roman"/>
                      <w:b/>
                      <w:bCs/>
                      <w:iCs/>
                      <w:color w:val="000000"/>
                      <w:sz w:val="24"/>
                      <w:szCs w:val="24"/>
                    </w:rPr>
                  </w:pPr>
                  <w:proofErr w:type="spellStart"/>
                  <w:r w:rsidRPr="003C0E93">
                    <w:rPr>
                      <w:rFonts w:ascii="Times New Roman" w:hAnsi="Times New Roman"/>
                      <w:color w:val="000000"/>
                      <w:sz w:val="24"/>
                      <w:szCs w:val="24"/>
                    </w:rPr>
                    <w:t>Дети</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дошкольного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образовательного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учреждения</w:t>
                  </w:r>
                  <w:proofErr w:type="spellEnd"/>
                  <w:r w:rsidRPr="003C0E93">
                    <w:rPr>
                      <w:rFonts w:ascii="Times New Roman" w:hAnsi="Times New Roman"/>
                      <w:color w:val="000000"/>
                      <w:sz w:val="24"/>
                      <w:szCs w:val="24"/>
                    </w:rPr>
                    <w:t>.</w:t>
                  </w:r>
                </w:p>
              </w:tc>
              <w:tc>
                <w:tcPr>
                  <w:tcW w:w="3969" w:type="dxa"/>
                </w:tcPr>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Семьи детей, посещающих образовательное учреждение.</w:t>
                  </w:r>
                </w:p>
              </w:tc>
              <w:tc>
                <w:tcPr>
                  <w:tcW w:w="4536"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Педагогический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коллектив</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образовательного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учреждения</w:t>
                  </w:r>
                  <w:proofErr w:type="spellEnd"/>
                  <w:r w:rsidRPr="003C0E93">
                    <w:rPr>
                      <w:rFonts w:ascii="Times New Roman" w:hAnsi="Times New Roman"/>
                      <w:color w:val="000000"/>
                      <w:sz w:val="24"/>
                      <w:szCs w:val="24"/>
                    </w:rPr>
                    <w:t>.</w:t>
                  </w:r>
                </w:p>
              </w:tc>
            </w:tr>
            <w:tr w:rsidR="00B478F1" w:rsidRPr="003C0E93" w:rsidTr="00B478F1">
              <w:tc>
                <w:tcPr>
                  <w:tcW w:w="2014"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color w:val="000000"/>
                      <w:sz w:val="24"/>
                      <w:szCs w:val="24"/>
                    </w:rPr>
                    <w:t>Основные</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принципы</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программы</w:t>
                  </w:r>
                  <w:proofErr w:type="spellEnd"/>
                  <w:r w:rsidRPr="003C0E93">
                    <w:rPr>
                      <w:rFonts w:ascii="Times New Roman" w:hAnsi="Times New Roman"/>
                      <w:b/>
                      <w:bCs/>
                      <w:color w:val="000000"/>
                      <w:sz w:val="24"/>
                      <w:szCs w:val="24"/>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rPr>
                  </w:pPr>
                </w:p>
              </w:tc>
              <w:tc>
                <w:tcPr>
                  <w:tcW w:w="2409" w:type="dxa"/>
                </w:tcPr>
                <w:p w:rsidR="003C0E93" w:rsidRPr="00B478F1"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Принцип научности подкрепление всех мероприятий, направленных на укрепление здоровья, научно обоснованными и практически апробированными методиками.</w:t>
                  </w:r>
                  <w:r w:rsidR="00B478F1">
                    <w:rPr>
                      <w:rFonts w:ascii="Times New Roman" w:hAnsi="Times New Roman"/>
                      <w:color w:val="000000"/>
                      <w:sz w:val="24"/>
                      <w:szCs w:val="24"/>
                      <w:lang w:val="ru-RU"/>
                    </w:rPr>
                    <w:t xml:space="preserve"> </w:t>
                  </w:r>
                </w:p>
              </w:tc>
              <w:tc>
                <w:tcPr>
                  <w:tcW w:w="1985"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Принцип комплексности и </w:t>
                  </w:r>
                  <w:proofErr w:type="spellStart"/>
                  <w:r w:rsidRPr="003C0E93">
                    <w:rPr>
                      <w:rFonts w:ascii="Times New Roman" w:hAnsi="Times New Roman"/>
                      <w:color w:val="000000"/>
                      <w:sz w:val="24"/>
                      <w:szCs w:val="24"/>
                      <w:lang w:val="ru-RU"/>
                    </w:rPr>
                    <w:t>интегративности</w:t>
                  </w:r>
                  <w:proofErr w:type="spellEnd"/>
                  <w:r w:rsidRPr="003C0E93">
                    <w:rPr>
                      <w:rFonts w:ascii="Times New Roman" w:hAnsi="Times New Roman"/>
                      <w:color w:val="000000"/>
                      <w:sz w:val="24"/>
                      <w:szCs w:val="24"/>
                      <w:lang w:val="ru-RU"/>
                    </w:rPr>
                    <w:t xml:space="preserve"> - решение оздоровительных задач в системе всего учебно-</w:t>
                  </w:r>
                  <w:proofErr w:type="spellStart"/>
                  <w:r w:rsidRPr="003C0E93">
                    <w:rPr>
                      <w:rFonts w:ascii="Times New Roman" w:hAnsi="Times New Roman"/>
                      <w:color w:val="000000"/>
                      <w:sz w:val="24"/>
                      <w:szCs w:val="24"/>
                      <w:lang w:val="ru-RU"/>
                    </w:rPr>
                    <w:t>воспит</w:t>
                  </w:r>
                  <w:proofErr w:type="spellEnd"/>
                  <w:proofErr w:type="gramStart"/>
                  <w:r w:rsidRPr="003C0E93">
                    <w:rPr>
                      <w:rFonts w:ascii="Times New Roman" w:hAnsi="Times New Roman"/>
                      <w:color w:val="000000"/>
                      <w:sz w:val="24"/>
                      <w:szCs w:val="24"/>
                      <w:lang w:val="ru-RU"/>
                    </w:rPr>
                    <w:t>. процесса</w:t>
                  </w:r>
                  <w:proofErr w:type="gramEnd"/>
                  <w:r w:rsidRPr="003C0E93">
                    <w:rPr>
                      <w:rFonts w:ascii="Times New Roman" w:hAnsi="Times New Roman"/>
                      <w:color w:val="000000"/>
                      <w:sz w:val="24"/>
                      <w:szCs w:val="24"/>
                      <w:lang w:val="ru-RU"/>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c>
                <w:tcPr>
                  <w:tcW w:w="3969"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Принцип активности сознательности - участие всего коллектива в поиске новых эффективных методов и целенаправленной деятельности по оздоровлению себя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c>
                <w:tcPr>
                  <w:tcW w:w="238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Принцип </w:t>
                  </w:r>
                  <w:proofErr w:type="spellStart"/>
                  <w:r w:rsidRPr="003C0E93">
                    <w:rPr>
                      <w:rFonts w:ascii="Times New Roman" w:hAnsi="Times New Roman"/>
                      <w:color w:val="000000"/>
                      <w:sz w:val="24"/>
                      <w:szCs w:val="24"/>
                      <w:lang w:val="ru-RU"/>
                    </w:rPr>
                    <w:t>адресованности</w:t>
                  </w:r>
                  <w:proofErr w:type="spellEnd"/>
                  <w:r w:rsidRPr="003C0E93">
                    <w:rPr>
                      <w:rFonts w:ascii="Times New Roman" w:hAnsi="Times New Roman"/>
                      <w:color w:val="000000"/>
                      <w:sz w:val="24"/>
                      <w:szCs w:val="24"/>
                      <w:lang w:val="ru-RU"/>
                    </w:rPr>
                    <w:t xml:space="preserve"> и преемственности поддержание связей между возрастными категориями, учёт </w:t>
                  </w:r>
                  <w:proofErr w:type="spellStart"/>
                  <w:r w:rsidRPr="003C0E93">
                    <w:rPr>
                      <w:rFonts w:ascii="Times New Roman" w:hAnsi="Times New Roman"/>
                      <w:color w:val="000000"/>
                      <w:sz w:val="24"/>
                      <w:szCs w:val="24"/>
                      <w:lang w:val="ru-RU"/>
                    </w:rPr>
                    <w:t>разноуровневого</w:t>
                  </w:r>
                  <w:proofErr w:type="spellEnd"/>
                  <w:r w:rsidRPr="003C0E93">
                    <w:rPr>
                      <w:rFonts w:ascii="Times New Roman" w:hAnsi="Times New Roman"/>
                      <w:color w:val="000000"/>
                      <w:sz w:val="24"/>
                      <w:szCs w:val="24"/>
                      <w:lang w:val="ru-RU"/>
                    </w:rPr>
                    <w:t xml:space="preserve"> развития и состояния здоровья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c>
                <w:tcPr>
                  <w:tcW w:w="2155"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Принцип</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Результативно</w:t>
                  </w:r>
                </w:p>
                <w:p w:rsidR="003C0E93" w:rsidRPr="003C0E93" w:rsidRDefault="003C0E93" w:rsidP="003C0E93">
                  <w:pPr>
                    <w:autoSpaceDE w:val="0"/>
                    <w:autoSpaceDN w:val="0"/>
                    <w:adjustRightInd w:val="0"/>
                    <w:rPr>
                      <w:rFonts w:ascii="Times New Roman" w:hAnsi="Times New Roman"/>
                      <w:color w:val="000000"/>
                      <w:sz w:val="24"/>
                      <w:szCs w:val="24"/>
                      <w:lang w:val="ru-RU"/>
                    </w:rPr>
                  </w:pPr>
                  <w:proofErr w:type="spellStart"/>
                  <w:r w:rsidRPr="003C0E93">
                    <w:rPr>
                      <w:rFonts w:ascii="Times New Roman" w:hAnsi="Times New Roman"/>
                      <w:color w:val="000000"/>
                      <w:sz w:val="24"/>
                      <w:szCs w:val="24"/>
                      <w:lang w:val="ru-RU"/>
                    </w:rPr>
                    <w:t>сти</w:t>
                  </w:r>
                  <w:proofErr w:type="spellEnd"/>
                  <w:r w:rsidRPr="003C0E93">
                    <w:rPr>
                      <w:rFonts w:ascii="Times New Roman" w:hAnsi="Times New Roman"/>
                      <w:color w:val="000000"/>
                      <w:sz w:val="24"/>
                      <w:szCs w:val="24"/>
                      <w:lang w:val="ru-RU"/>
                    </w:rPr>
                    <w:t xml:space="preserve"> и </w:t>
                  </w:r>
                  <w:proofErr w:type="spellStart"/>
                  <w:r w:rsidRPr="003C0E93">
                    <w:rPr>
                      <w:rFonts w:ascii="Times New Roman" w:hAnsi="Times New Roman"/>
                      <w:color w:val="000000"/>
                      <w:sz w:val="24"/>
                      <w:szCs w:val="24"/>
                      <w:lang w:val="ru-RU"/>
                    </w:rPr>
                    <w:t>гарантир</w:t>
                  </w:r>
                  <w:proofErr w:type="spellEnd"/>
                </w:p>
                <w:p w:rsidR="003C0E93" w:rsidRPr="003C0E93" w:rsidRDefault="003C0E93" w:rsidP="003C0E93">
                  <w:pPr>
                    <w:autoSpaceDE w:val="0"/>
                    <w:autoSpaceDN w:val="0"/>
                    <w:adjustRightInd w:val="0"/>
                    <w:rPr>
                      <w:rFonts w:ascii="Times New Roman" w:hAnsi="Times New Roman"/>
                      <w:color w:val="000000"/>
                      <w:sz w:val="24"/>
                      <w:szCs w:val="24"/>
                      <w:lang w:val="ru-RU"/>
                    </w:rPr>
                  </w:pPr>
                  <w:proofErr w:type="spellStart"/>
                  <w:r w:rsidRPr="003C0E93">
                    <w:rPr>
                      <w:rFonts w:ascii="Times New Roman" w:hAnsi="Times New Roman"/>
                      <w:color w:val="000000"/>
                      <w:sz w:val="24"/>
                      <w:szCs w:val="24"/>
                      <w:lang w:val="ru-RU"/>
                    </w:rPr>
                    <w:t>ованности</w:t>
                  </w:r>
                  <w:proofErr w:type="spellEnd"/>
                  <w:r w:rsidRPr="003C0E93">
                    <w:rPr>
                      <w:rFonts w:ascii="Times New Roman" w:hAnsi="Times New Roman"/>
                      <w:color w:val="000000"/>
                      <w:sz w:val="24"/>
                      <w:szCs w:val="24"/>
                      <w:lang w:val="ru-RU"/>
                    </w:rPr>
                    <w:t xml:space="preserve"> –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реализация</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прав детей на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получение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помощи и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поддержки</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rPr>
                  </w:pPr>
                </w:p>
              </w:tc>
            </w:tr>
            <w:tr w:rsidR="00B478F1" w:rsidRPr="003C0E93" w:rsidTr="00B478F1">
              <w:tc>
                <w:tcPr>
                  <w:tcW w:w="2014"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color w:val="000000"/>
                      <w:sz w:val="24"/>
                      <w:szCs w:val="24"/>
                    </w:rPr>
                    <w:t>Реализуемые</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программы</w:t>
                  </w:r>
                  <w:proofErr w:type="spellEnd"/>
                  <w:r w:rsidRPr="003C0E93">
                    <w:rPr>
                      <w:rFonts w:ascii="Times New Roman" w:hAnsi="Times New Roman"/>
                      <w:b/>
                      <w:bCs/>
                      <w:color w:val="000000"/>
                      <w:sz w:val="24"/>
                      <w:szCs w:val="24"/>
                    </w:rPr>
                    <w:t xml:space="preserve"> и </w:t>
                  </w:r>
                  <w:proofErr w:type="spellStart"/>
                  <w:r w:rsidRPr="003C0E93">
                    <w:rPr>
                      <w:rFonts w:ascii="Times New Roman" w:hAnsi="Times New Roman"/>
                      <w:b/>
                      <w:bCs/>
                      <w:color w:val="000000"/>
                      <w:sz w:val="24"/>
                      <w:szCs w:val="24"/>
                    </w:rPr>
                    <w:t>технологии</w:t>
                  </w:r>
                  <w:proofErr w:type="spellEnd"/>
                  <w:r w:rsidRPr="003C0E93">
                    <w:rPr>
                      <w:rFonts w:ascii="Times New Roman" w:hAnsi="Times New Roman"/>
                      <w:b/>
                      <w:bCs/>
                      <w:color w:val="000000"/>
                      <w:sz w:val="24"/>
                      <w:szCs w:val="24"/>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rPr>
                  </w:pPr>
                </w:p>
              </w:tc>
              <w:tc>
                <w:tcPr>
                  <w:tcW w:w="4394"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Примерная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 xml:space="preserve">основная общеобразовательная программа дошкольного образования «От рождения до школы» </w:t>
                  </w:r>
                  <w:proofErr w:type="spellStart"/>
                  <w:r w:rsidRPr="003C0E93">
                    <w:rPr>
                      <w:rFonts w:ascii="Times New Roman" w:hAnsi="Times New Roman"/>
                      <w:color w:val="000000"/>
                      <w:sz w:val="24"/>
                      <w:szCs w:val="24"/>
                      <w:lang w:val="ru-RU"/>
                    </w:rPr>
                    <w:t>Н.Веракса</w:t>
                  </w:r>
                  <w:proofErr w:type="spellEnd"/>
                  <w:r w:rsidRPr="003C0E93">
                    <w:rPr>
                      <w:rFonts w:ascii="Times New Roman" w:hAnsi="Times New Roman"/>
                      <w:color w:val="000000"/>
                      <w:sz w:val="24"/>
                      <w:szCs w:val="24"/>
                      <w:lang w:val="ru-RU"/>
                    </w:rPr>
                    <w:t xml:space="preserve">, </w:t>
                  </w:r>
                  <w:proofErr w:type="spellStart"/>
                  <w:r w:rsidRPr="003C0E93">
                    <w:rPr>
                      <w:rFonts w:ascii="Times New Roman" w:hAnsi="Times New Roman"/>
                      <w:color w:val="000000"/>
                      <w:sz w:val="24"/>
                      <w:szCs w:val="24"/>
                      <w:lang w:val="ru-RU"/>
                    </w:rPr>
                    <w:t>Т.Комарова</w:t>
                  </w:r>
                  <w:proofErr w:type="spellEnd"/>
                  <w:r w:rsidRPr="003C0E93">
                    <w:rPr>
                      <w:rFonts w:ascii="Times New Roman" w:hAnsi="Times New Roman"/>
                      <w:color w:val="000000"/>
                      <w:sz w:val="24"/>
                      <w:szCs w:val="24"/>
                      <w:lang w:val="ru-RU"/>
                    </w:rPr>
                    <w:t xml:space="preserve"> </w:t>
                  </w:r>
                </w:p>
              </w:tc>
              <w:tc>
                <w:tcPr>
                  <w:tcW w:w="3969"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Основы безопасности жизнедеятельности детей дошкольного возраста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c>
                <w:tcPr>
                  <w:tcW w:w="4536"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Программы ДОУ: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-Программа развития на 2013-2018 г.;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 xml:space="preserve">-Программа адаптации ребенка и семьи к детскому саду; </w:t>
                  </w:r>
                </w:p>
              </w:tc>
            </w:tr>
            <w:tr w:rsidR="00B478F1" w:rsidRPr="003C0E93" w:rsidTr="00B478F1">
              <w:tc>
                <w:tcPr>
                  <w:tcW w:w="2014" w:type="dxa"/>
                </w:tcPr>
                <w:p w:rsidR="003C0E93" w:rsidRPr="00E31249" w:rsidRDefault="000B0BFD" w:rsidP="003C0E93">
                  <w:pPr>
                    <w:autoSpaceDE w:val="0"/>
                    <w:autoSpaceDN w:val="0"/>
                    <w:adjustRightInd w:val="0"/>
                    <w:rPr>
                      <w:rFonts w:ascii="Times New Roman" w:hAnsi="Times New Roman"/>
                      <w:color w:val="000000"/>
                      <w:sz w:val="24"/>
                      <w:szCs w:val="24"/>
                    </w:rPr>
                  </w:pPr>
                  <w:proofErr w:type="spellStart"/>
                  <w:r>
                    <w:rPr>
                      <w:rFonts w:ascii="Times New Roman" w:hAnsi="Times New Roman"/>
                      <w:b/>
                      <w:bCs/>
                      <w:color w:val="000000"/>
                      <w:sz w:val="24"/>
                      <w:szCs w:val="24"/>
                    </w:rPr>
                    <w:t>Формы</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взаимодействия</w:t>
                  </w:r>
                  <w:proofErr w:type="spellEnd"/>
                </w:p>
              </w:tc>
              <w:tc>
                <w:tcPr>
                  <w:tcW w:w="4394"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Занятия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Прогулки</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походы</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rPr>
                  </w:pPr>
                </w:p>
              </w:tc>
              <w:tc>
                <w:tcPr>
                  <w:tcW w:w="3969" w:type="dxa"/>
                </w:tcPr>
                <w:p w:rsidR="003C0E93" w:rsidRPr="00E31249"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Совместные досуги с родителями и младшими школьниками. </w:t>
                  </w:r>
                </w:p>
              </w:tc>
              <w:tc>
                <w:tcPr>
                  <w:tcW w:w="4536"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Спортивные праздники и развлечения.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r>
          </w:tbl>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lastRenderedPageBreak/>
              <w:t>Структура двигательного режима детей</w:t>
            </w:r>
          </w:p>
        </w:tc>
        <w:tc>
          <w:tcPr>
            <w:tcW w:w="6120" w:type="dxa"/>
            <w:gridSpan w:val="2"/>
            <w:tcBorders>
              <w:top w:val="nil"/>
              <w:left w:val="nil"/>
              <w:bottom w:val="nil"/>
              <w:right w:val="nil"/>
            </w:tcBorders>
          </w:tcPr>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tc>
      </w:tr>
      <w:tr w:rsidR="003C0E93" w:rsidRPr="003C0E93" w:rsidTr="00E31249">
        <w:trPr>
          <w:gridAfter w:val="1"/>
          <w:wAfter w:w="3486" w:type="dxa"/>
          <w:trHeight w:val="826"/>
        </w:trPr>
        <w:tc>
          <w:tcPr>
            <w:tcW w:w="14884" w:type="dxa"/>
          </w:tcPr>
          <w:tbl>
            <w:tblPr>
              <w:tblStyle w:val="12"/>
              <w:tblW w:w="14771" w:type="dxa"/>
              <w:tblLayout w:type="fixed"/>
              <w:tblLook w:val="04A0" w:firstRow="1" w:lastRow="0" w:firstColumn="1" w:lastColumn="0" w:noHBand="0" w:noVBand="1"/>
            </w:tblPr>
            <w:tblGrid>
              <w:gridCol w:w="574"/>
              <w:gridCol w:w="6826"/>
              <w:gridCol w:w="7371"/>
            </w:tblGrid>
            <w:tr w:rsidR="003C0E93" w:rsidRPr="003C0E93" w:rsidTr="00E31249">
              <w:trPr>
                <w:trHeight w:val="539"/>
              </w:trPr>
              <w:tc>
                <w:tcPr>
                  <w:tcW w:w="574" w:type="dxa"/>
                </w:tcPr>
                <w:p w:rsidR="003C0E93" w:rsidRPr="003C0E93" w:rsidRDefault="000B0BFD" w:rsidP="003C0E93">
                  <w:pPr>
                    <w:autoSpaceDE w:val="0"/>
                    <w:autoSpaceDN w:val="0"/>
                    <w:adjustRightInd w:val="0"/>
                    <w:rPr>
                      <w:rFonts w:ascii="Times New Roman" w:hAnsi="Times New Roman"/>
                      <w:color w:val="000000"/>
                      <w:sz w:val="24"/>
                      <w:szCs w:val="24"/>
                      <w:lang w:val="ru-RU"/>
                    </w:rPr>
                  </w:pPr>
                  <w:r>
                    <w:rPr>
                      <w:rFonts w:ascii="Times New Roman" w:hAnsi="Times New Roman"/>
                      <w:color w:val="000000"/>
                      <w:sz w:val="24"/>
                      <w:szCs w:val="24"/>
                      <w:lang w:val="ru-RU"/>
                    </w:rPr>
                    <w:lastRenderedPageBreak/>
                    <w:t>№ п\п</w:t>
                  </w:r>
                </w:p>
              </w:tc>
              <w:tc>
                <w:tcPr>
                  <w:tcW w:w="6826" w:type="dxa"/>
                </w:tcPr>
                <w:p w:rsidR="003C0E93" w:rsidRPr="003C0E93" w:rsidRDefault="003C0E93" w:rsidP="000B0BFD">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b/>
                      <w:bCs/>
                      <w:color w:val="000000"/>
                      <w:sz w:val="24"/>
                      <w:szCs w:val="24"/>
                    </w:rPr>
                    <w:t>Формы</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организации</w:t>
                  </w:r>
                  <w:proofErr w:type="spellEnd"/>
                </w:p>
                <w:p w:rsidR="003C0E93" w:rsidRPr="003C0E93" w:rsidRDefault="003C0E93" w:rsidP="000B0BFD">
                  <w:pPr>
                    <w:autoSpaceDE w:val="0"/>
                    <w:autoSpaceDN w:val="0"/>
                    <w:adjustRightInd w:val="0"/>
                    <w:jc w:val="center"/>
                    <w:rPr>
                      <w:rFonts w:ascii="Times New Roman" w:hAnsi="Times New Roman"/>
                      <w:color w:val="000000"/>
                      <w:sz w:val="24"/>
                      <w:szCs w:val="24"/>
                    </w:rPr>
                  </w:pPr>
                </w:p>
              </w:tc>
              <w:tc>
                <w:tcPr>
                  <w:tcW w:w="7371" w:type="dxa"/>
                </w:tcPr>
                <w:p w:rsidR="003C0E93" w:rsidRPr="003C0E93" w:rsidRDefault="003C0E93" w:rsidP="000B0BFD">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b/>
                      <w:bCs/>
                      <w:color w:val="000000"/>
                      <w:sz w:val="24"/>
                      <w:szCs w:val="24"/>
                    </w:rPr>
                    <w:t>Особенности</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организации</w:t>
                  </w:r>
                  <w:proofErr w:type="spellEnd"/>
                </w:p>
                <w:p w:rsidR="003C0E93" w:rsidRPr="003C0E93" w:rsidRDefault="003C0E93" w:rsidP="00E31249">
                  <w:pPr>
                    <w:autoSpaceDE w:val="0"/>
                    <w:autoSpaceDN w:val="0"/>
                    <w:adjustRightInd w:val="0"/>
                    <w:ind w:right="1026"/>
                    <w:jc w:val="center"/>
                    <w:rPr>
                      <w:rFonts w:ascii="Times New Roman" w:hAnsi="Times New Roman"/>
                      <w:color w:val="000000"/>
                      <w:sz w:val="24"/>
                      <w:szCs w:val="24"/>
                    </w:rPr>
                  </w:pPr>
                </w:p>
              </w:tc>
            </w:tr>
            <w:tr w:rsidR="003C0E93" w:rsidRPr="003C0E93" w:rsidTr="00B478F1">
              <w:trPr>
                <w:trHeight w:val="193"/>
              </w:trPr>
              <w:tc>
                <w:tcPr>
                  <w:tcW w:w="574" w:type="dxa"/>
                </w:tcPr>
                <w:p w:rsidR="003C0E93" w:rsidRPr="003C0E93" w:rsidRDefault="003C0E93" w:rsidP="00B478F1">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 </w:t>
                  </w:r>
                </w:p>
              </w:tc>
              <w:tc>
                <w:tcPr>
                  <w:tcW w:w="14197"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i/>
                      <w:iCs/>
                      <w:color w:val="000000"/>
                      <w:sz w:val="24"/>
                      <w:szCs w:val="24"/>
                    </w:rPr>
                    <w:t>Физкультурно-оздоровительные</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мероприятия</w:t>
                  </w:r>
                  <w:proofErr w:type="spellEnd"/>
                  <w:r w:rsidRPr="003C0E93">
                    <w:rPr>
                      <w:rFonts w:ascii="Times New Roman" w:hAnsi="Times New Roman"/>
                      <w:b/>
                      <w:bCs/>
                      <w:i/>
                      <w:iCs/>
                      <w:color w:val="000000"/>
                      <w:sz w:val="24"/>
                      <w:szCs w:val="24"/>
                    </w:rPr>
                    <w:t xml:space="preserve"> </w:t>
                  </w:r>
                </w:p>
              </w:tc>
            </w:tr>
            <w:tr w:rsidR="003C0E93" w:rsidRPr="003C0E93" w:rsidTr="00B478F1">
              <w:trPr>
                <w:trHeight w:val="3713"/>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1.1 </w:t>
                  </w: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1.2 </w:t>
                  </w: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1.3 </w:t>
                  </w: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1.4 </w:t>
                  </w: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1.5 </w:t>
                  </w:r>
                </w:p>
                <w:p w:rsidR="003C0E93" w:rsidRDefault="003C0E93" w:rsidP="003C0E93">
                  <w:pPr>
                    <w:autoSpaceDE w:val="0"/>
                    <w:autoSpaceDN w:val="0"/>
                    <w:adjustRightInd w:val="0"/>
                    <w:rPr>
                      <w:rFonts w:ascii="Times New Roman" w:hAnsi="Times New Roman"/>
                      <w:color w:val="000000"/>
                      <w:sz w:val="24"/>
                      <w:szCs w:val="24"/>
                    </w:rPr>
                  </w:pPr>
                </w:p>
                <w:p w:rsidR="00B478F1" w:rsidRPr="003C0E93" w:rsidRDefault="00B478F1" w:rsidP="003C0E93">
                  <w:pPr>
                    <w:autoSpaceDE w:val="0"/>
                    <w:autoSpaceDN w:val="0"/>
                    <w:adjustRightInd w:val="0"/>
                    <w:rPr>
                      <w:rFonts w:ascii="Times New Roman" w:hAnsi="Times New Roman"/>
                      <w:color w:val="000000"/>
                      <w:sz w:val="24"/>
                      <w:szCs w:val="24"/>
                    </w:rPr>
                  </w:pPr>
                </w:p>
                <w:p w:rsidR="003C0E93" w:rsidRPr="003C0E93" w:rsidRDefault="00B478F1" w:rsidP="003C0E93">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1.6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Утренняя гимнастика </w:t>
                  </w:r>
                </w:p>
                <w:p w:rsidR="003C0E93" w:rsidRPr="003C0E93" w:rsidRDefault="003C0E93"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Двигательная разминка. </w:t>
                  </w:r>
                </w:p>
                <w:p w:rsidR="003C0E93" w:rsidRPr="003C0E93" w:rsidRDefault="003C0E93"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Физкультминутка. </w:t>
                  </w:r>
                </w:p>
                <w:p w:rsidR="003C0E93" w:rsidRPr="003C0E93" w:rsidRDefault="003C0E93"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Подвижные игры и физические упражнения на прогулке.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Оздоровительный бег. </w:t>
                  </w:r>
                </w:p>
                <w:p w:rsidR="003C0E93" w:rsidRPr="003C0E93" w:rsidRDefault="003C0E93"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Индивидуальная работа по развитию движений.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Прогулки-походы.</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Гимнастика после дневного сна в сочетании с воздушными ваннами, дыхательной гимнастикой и точечным самомассажем.</w:t>
                  </w:r>
                </w:p>
              </w:tc>
              <w:tc>
                <w:tcPr>
                  <w:tcW w:w="73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на открытом воздухе или в зале.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во время перерыва между занятиями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по мере необходимости в зависимости от вида и содержания занятий.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во время утренней прогулки </w:t>
                  </w:r>
                </w:p>
                <w:p w:rsidR="003C0E93" w:rsidRPr="003C0E93" w:rsidRDefault="003C0E93" w:rsidP="003C0E93">
                  <w:pPr>
                    <w:autoSpaceDE w:val="0"/>
                    <w:autoSpaceDN w:val="0"/>
                    <w:adjustRightInd w:val="0"/>
                    <w:rPr>
                      <w:rFonts w:ascii="Times New Roman" w:hAnsi="Times New Roman"/>
                      <w:i/>
                      <w:iCs/>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Два раза в неделю, подгруппой по 5-7 человек, в конце утренней прогулки. Длительность - 3-4 минут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во время вечерней прогулки. </w:t>
                  </w:r>
                </w:p>
                <w:p w:rsidR="003C0E93" w:rsidRPr="003C0E93" w:rsidRDefault="003C0E93" w:rsidP="003C0E93">
                  <w:pPr>
                    <w:autoSpaceDE w:val="0"/>
                    <w:autoSpaceDN w:val="0"/>
                    <w:adjustRightInd w:val="0"/>
                    <w:rPr>
                      <w:rFonts w:ascii="Times New Roman" w:hAnsi="Times New Roman"/>
                      <w:i/>
                      <w:iCs/>
                      <w:color w:val="000000"/>
                      <w:sz w:val="24"/>
                      <w:szCs w:val="24"/>
                      <w:lang w:val="ru-RU"/>
                    </w:rPr>
                  </w:pPr>
                  <w:r w:rsidRPr="003C0E93">
                    <w:rPr>
                      <w:rFonts w:ascii="Times New Roman" w:hAnsi="Times New Roman"/>
                      <w:i/>
                      <w:iCs/>
                      <w:color w:val="000000"/>
                      <w:sz w:val="24"/>
                      <w:szCs w:val="24"/>
                      <w:lang w:val="ru-RU"/>
                    </w:rPr>
                    <w:t xml:space="preserve">Один раз в месяц </w:t>
                  </w:r>
                </w:p>
                <w:p w:rsidR="003C0E93" w:rsidRDefault="003C0E93" w:rsidP="003C0E93">
                  <w:pPr>
                    <w:autoSpaceDE w:val="0"/>
                    <w:autoSpaceDN w:val="0"/>
                    <w:adjustRightInd w:val="0"/>
                    <w:rPr>
                      <w:rFonts w:ascii="Times New Roman" w:hAnsi="Times New Roman"/>
                      <w:color w:val="000000"/>
                      <w:sz w:val="24"/>
                      <w:szCs w:val="24"/>
                      <w:lang w:val="ru-RU"/>
                    </w:rPr>
                  </w:pPr>
                </w:p>
                <w:p w:rsidR="00B478F1" w:rsidRPr="003C0E93" w:rsidRDefault="00B478F1"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Ежедневно, в групповых и спальных комнатах, в зале. </w:t>
                  </w:r>
                </w:p>
              </w:tc>
            </w:tr>
            <w:tr w:rsidR="003C0E93" w:rsidRPr="003C0E93" w:rsidTr="00E31249">
              <w:trPr>
                <w:trHeight w:val="269"/>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2 </w:t>
                  </w:r>
                </w:p>
              </w:tc>
              <w:tc>
                <w:tcPr>
                  <w:tcW w:w="14197"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i/>
                      <w:iCs/>
                      <w:color w:val="000000"/>
                      <w:sz w:val="24"/>
                      <w:szCs w:val="24"/>
                    </w:rPr>
                    <w:t>Образовательная</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деятельность</w:t>
                  </w:r>
                  <w:proofErr w:type="spellEnd"/>
                  <w:r w:rsidRPr="003C0E93">
                    <w:rPr>
                      <w:rFonts w:ascii="Times New Roman" w:hAnsi="Times New Roman"/>
                      <w:b/>
                      <w:bCs/>
                      <w:i/>
                      <w:iCs/>
                      <w:color w:val="000000"/>
                      <w:sz w:val="24"/>
                      <w:szCs w:val="24"/>
                    </w:rPr>
                    <w:t xml:space="preserve"> </w:t>
                  </w:r>
                </w:p>
              </w:tc>
            </w:tr>
            <w:tr w:rsidR="003C0E93" w:rsidRPr="003C0E93" w:rsidTr="00E31249">
              <w:trPr>
                <w:trHeight w:val="284"/>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2.1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2.2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физической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культуре</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Музыка</w:t>
                  </w:r>
                  <w:proofErr w:type="spellEnd"/>
                  <w:r w:rsidRPr="003C0E93">
                    <w:rPr>
                      <w:rFonts w:ascii="Times New Roman" w:hAnsi="Times New Roman"/>
                      <w:color w:val="000000"/>
                      <w:sz w:val="24"/>
                      <w:szCs w:val="24"/>
                    </w:rPr>
                    <w:t xml:space="preserve"> </w:t>
                  </w:r>
                </w:p>
              </w:tc>
              <w:tc>
                <w:tcPr>
                  <w:tcW w:w="7371" w:type="dxa"/>
                </w:tcPr>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Три раза в неделю (одно на улице)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color w:val="000000"/>
                      <w:sz w:val="24"/>
                      <w:szCs w:val="24"/>
                      <w:lang w:val="ru-RU"/>
                    </w:rPr>
                    <w:t>Два раза в неделю (музыкально-ритмические движения)</w:t>
                  </w:r>
                </w:p>
              </w:tc>
            </w:tr>
            <w:tr w:rsidR="003C0E93" w:rsidRPr="003C0E93" w:rsidTr="00E31249">
              <w:trPr>
                <w:trHeight w:val="284"/>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w:t>
                  </w:r>
                </w:p>
              </w:tc>
              <w:tc>
                <w:tcPr>
                  <w:tcW w:w="14197"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i/>
                      <w:iCs/>
                      <w:color w:val="000000"/>
                      <w:sz w:val="24"/>
                      <w:szCs w:val="24"/>
                    </w:rPr>
                    <w:t>Самостоятельная</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двигательная</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деятельность</w:t>
                  </w:r>
                  <w:proofErr w:type="spellEnd"/>
                  <w:r w:rsidRPr="003C0E93">
                    <w:rPr>
                      <w:rFonts w:ascii="Times New Roman" w:hAnsi="Times New Roman"/>
                      <w:b/>
                      <w:bCs/>
                      <w:i/>
                      <w:iCs/>
                      <w:color w:val="000000"/>
                      <w:sz w:val="24"/>
                      <w:szCs w:val="24"/>
                    </w:rPr>
                    <w:t xml:space="preserve"> </w:t>
                  </w:r>
                </w:p>
              </w:tc>
            </w:tr>
            <w:tr w:rsidR="003C0E93" w:rsidRPr="003C0E93" w:rsidTr="00E31249">
              <w:trPr>
                <w:trHeight w:val="560"/>
              </w:trPr>
              <w:tc>
                <w:tcPr>
                  <w:tcW w:w="574" w:type="dxa"/>
                </w:tcPr>
                <w:p w:rsidR="003C0E93" w:rsidRPr="003C0E93" w:rsidRDefault="00E31249" w:rsidP="003C0E93">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3.1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Самостоятельная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двигательная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деятельность</w:t>
                  </w:r>
                  <w:proofErr w:type="spellEnd"/>
                </w:p>
              </w:tc>
              <w:tc>
                <w:tcPr>
                  <w:tcW w:w="7371" w:type="dxa"/>
                </w:tcPr>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Ежедневно, в помещении и на открытом воздухе. Длительность зависит от индивидуальных особенностей детей. </w:t>
                  </w:r>
                </w:p>
              </w:tc>
            </w:tr>
            <w:tr w:rsidR="003C0E93" w:rsidRPr="003C0E93" w:rsidTr="00E31249">
              <w:trPr>
                <w:trHeight w:val="269"/>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4</w:t>
                  </w:r>
                </w:p>
              </w:tc>
              <w:tc>
                <w:tcPr>
                  <w:tcW w:w="14197" w:type="dxa"/>
                  <w:gridSpan w:val="2"/>
                  <w:tcBorders>
                    <w:bottom w:val="nil"/>
                  </w:tcBorders>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i/>
                      <w:iCs/>
                      <w:color w:val="000000"/>
                      <w:sz w:val="24"/>
                      <w:szCs w:val="24"/>
                    </w:rPr>
                    <w:t>Физкультурно-массовые</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занятия</w:t>
                  </w:r>
                  <w:proofErr w:type="spellEnd"/>
                  <w:r w:rsidRPr="003C0E93">
                    <w:rPr>
                      <w:rFonts w:ascii="Times New Roman" w:hAnsi="Times New Roman"/>
                      <w:b/>
                      <w:bCs/>
                      <w:i/>
                      <w:iCs/>
                      <w:color w:val="000000"/>
                      <w:sz w:val="24"/>
                      <w:szCs w:val="24"/>
                    </w:rPr>
                    <w:t xml:space="preserve"> </w:t>
                  </w:r>
                </w:p>
              </w:tc>
            </w:tr>
            <w:tr w:rsidR="003C0E93" w:rsidRPr="003C0E93" w:rsidTr="00E31249">
              <w:trPr>
                <w:trHeight w:val="842"/>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4.1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4.2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4.3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Неделя здоровья (каникулы).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Физкультурный досуг.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Спортивный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праздник</w:t>
                  </w:r>
                  <w:proofErr w:type="spellEnd"/>
                  <w:r w:rsidRPr="003C0E93">
                    <w:rPr>
                      <w:rFonts w:ascii="Times New Roman" w:hAnsi="Times New Roman"/>
                      <w:color w:val="000000"/>
                      <w:sz w:val="24"/>
                      <w:szCs w:val="24"/>
                    </w:rPr>
                    <w:t xml:space="preserve">. </w:t>
                  </w:r>
                </w:p>
              </w:tc>
              <w:tc>
                <w:tcPr>
                  <w:tcW w:w="7371" w:type="dxa"/>
                  <w:tcBorders>
                    <w:top w:val="single" w:sz="4" w:space="0" w:color="auto"/>
                  </w:tcBorders>
                </w:tcPr>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Два раза в год. </w:t>
                  </w:r>
                </w:p>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Один раз в месяц.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color w:val="000000"/>
                      <w:sz w:val="24"/>
                      <w:szCs w:val="24"/>
                      <w:lang w:val="ru-RU"/>
                    </w:rPr>
                    <w:t>Два-три раза в год, в помещении и на открытом воздухе.</w:t>
                  </w:r>
                  <w:r w:rsidRPr="003C0E93">
                    <w:rPr>
                      <w:rFonts w:ascii="Times New Roman" w:hAnsi="Times New Roman"/>
                      <w:color w:val="000000"/>
                      <w:sz w:val="24"/>
                      <w:szCs w:val="24"/>
                      <w:lang w:val="ru-RU"/>
                    </w:rPr>
                    <w:t xml:space="preserve"> </w:t>
                  </w:r>
                </w:p>
              </w:tc>
            </w:tr>
            <w:tr w:rsidR="003C0E93" w:rsidRPr="003C0E93" w:rsidTr="00B478F1">
              <w:trPr>
                <w:trHeight w:val="252"/>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5</w:t>
                  </w:r>
                </w:p>
              </w:tc>
              <w:tc>
                <w:tcPr>
                  <w:tcW w:w="14197" w:type="dxa"/>
                  <w:gridSpan w:val="2"/>
                </w:tcPr>
                <w:p w:rsidR="003C0E93" w:rsidRPr="003C0E93" w:rsidRDefault="003C0E93" w:rsidP="00B478F1">
                  <w:pPr>
                    <w:autoSpaceDE w:val="0"/>
                    <w:autoSpaceDN w:val="0"/>
                    <w:adjustRightInd w:val="0"/>
                    <w:rPr>
                      <w:rFonts w:ascii="Times New Roman" w:hAnsi="Times New Roman"/>
                      <w:color w:val="000000"/>
                      <w:sz w:val="24"/>
                      <w:szCs w:val="24"/>
                      <w:lang w:val="ru-RU"/>
                    </w:rPr>
                  </w:pPr>
                  <w:r w:rsidRPr="003C0E93">
                    <w:rPr>
                      <w:rFonts w:ascii="Times New Roman" w:hAnsi="Times New Roman"/>
                      <w:b/>
                      <w:bCs/>
                      <w:i/>
                      <w:iCs/>
                      <w:color w:val="000000"/>
                      <w:sz w:val="24"/>
                      <w:szCs w:val="24"/>
                      <w:lang w:val="ru-RU"/>
                    </w:rPr>
                    <w:t xml:space="preserve">Совместная физкультурно-оздоровительная работа детского сада и семьи </w:t>
                  </w:r>
                </w:p>
              </w:tc>
            </w:tr>
            <w:tr w:rsidR="003C0E93" w:rsidRPr="003C0E93" w:rsidTr="00E31249">
              <w:trPr>
                <w:trHeight w:val="276"/>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5.1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5.2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5.3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Домашние задания.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Физкультурные занятия детей совместно с родителями.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Участие родителей в физкультурно-оздоровительной работе детского сада. </w:t>
                  </w:r>
                </w:p>
              </w:tc>
              <w:tc>
                <w:tcPr>
                  <w:tcW w:w="7371" w:type="dxa"/>
                </w:tcPr>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Определяются воспитателями </w:t>
                  </w:r>
                </w:p>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По желанию родителей.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color w:val="000000"/>
                      <w:sz w:val="24"/>
                      <w:szCs w:val="24"/>
                      <w:lang w:val="ru-RU"/>
                    </w:rPr>
                    <w:t>Во время подготовки и проведения физкультурных праздников, досугов, туристических походов, посещения открытых занятий.</w:t>
                  </w:r>
                </w:p>
              </w:tc>
            </w:tr>
          </w:tbl>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6687" w:type="dxa"/>
          </w:tcPr>
          <w:p w:rsidR="003C0E93" w:rsidRPr="003C0E93" w:rsidRDefault="003C0E93" w:rsidP="00E31249">
            <w:pPr>
              <w:autoSpaceDE w:val="0"/>
              <w:autoSpaceDN w:val="0"/>
              <w:adjustRightInd w:val="0"/>
              <w:spacing w:after="0" w:line="240" w:lineRule="auto"/>
              <w:ind w:left="4462"/>
              <w:rPr>
                <w:rFonts w:ascii="Times New Roman" w:eastAsia="Times New Roman" w:hAnsi="Times New Roman" w:cs="Times New Roman"/>
                <w:color w:val="000000"/>
                <w:sz w:val="24"/>
                <w:szCs w:val="24"/>
              </w:rPr>
            </w:pPr>
          </w:p>
        </w:tc>
        <w:tc>
          <w:tcPr>
            <w:tcW w:w="3060"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3060"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E31249" w:rsidRDefault="00E31249" w:rsidP="003C0E93">
      <w:pPr>
        <w:spacing w:after="0" w:line="240" w:lineRule="auto"/>
        <w:rPr>
          <w:rFonts w:ascii="Times New Roman" w:eastAsia="Times New Roman" w:hAnsi="Times New Roman" w:cs="Times New Roman"/>
          <w:b/>
          <w:bCs/>
          <w:i/>
          <w:iCs/>
          <w:sz w:val="24"/>
          <w:szCs w:val="24"/>
          <w:lang w:bidi="en-US"/>
        </w:rPr>
      </w:pPr>
    </w:p>
    <w:p w:rsidR="003C0E93" w:rsidRDefault="003C0E93" w:rsidP="003C0E93">
      <w:pPr>
        <w:spacing w:after="0" w:line="240" w:lineRule="auto"/>
        <w:rPr>
          <w:rFonts w:ascii="Times New Roman" w:eastAsia="Times New Roman" w:hAnsi="Times New Roman" w:cs="Times New Roman"/>
          <w:b/>
          <w:bCs/>
          <w:i/>
          <w:iCs/>
          <w:sz w:val="24"/>
          <w:szCs w:val="24"/>
          <w:lang w:bidi="en-US"/>
        </w:rPr>
      </w:pPr>
      <w:r w:rsidRPr="003C0E93">
        <w:rPr>
          <w:rFonts w:ascii="Times New Roman" w:eastAsia="Times New Roman" w:hAnsi="Times New Roman" w:cs="Times New Roman"/>
          <w:b/>
          <w:bCs/>
          <w:i/>
          <w:iCs/>
          <w:sz w:val="24"/>
          <w:szCs w:val="24"/>
          <w:lang w:bidi="en-US"/>
        </w:rPr>
        <w:t>Система адаптации детей и семьи к детскому саду</w:t>
      </w:r>
    </w:p>
    <w:p w:rsidR="00E31249" w:rsidRPr="003C0E93" w:rsidRDefault="00E31249" w:rsidP="003C0E93">
      <w:pPr>
        <w:spacing w:after="0" w:line="240" w:lineRule="auto"/>
        <w:rPr>
          <w:rFonts w:ascii="Times New Roman" w:eastAsia="Times New Roman" w:hAnsi="Times New Roman" w:cs="Times New Roman"/>
          <w:b/>
          <w:bCs/>
          <w:i/>
          <w:iCs/>
          <w:sz w:val="24"/>
          <w:szCs w:val="24"/>
          <w:lang w:bidi="en-US"/>
        </w:rPr>
      </w:pPr>
    </w:p>
    <w:p w:rsidR="003C0E93" w:rsidRPr="003C0E93" w:rsidRDefault="003C0E93" w:rsidP="003C0E93">
      <w:pPr>
        <w:spacing w:after="0" w:line="240" w:lineRule="auto"/>
        <w:rPr>
          <w:rFonts w:ascii="Times New Roman" w:eastAsia="Times New Roman" w:hAnsi="Times New Roman" w:cs="Times New Roman"/>
          <w:b/>
          <w:bCs/>
          <w:i/>
          <w:iCs/>
          <w:sz w:val="24"/>
          <w:szCs w:val="24"/>
          <w:lang w:bidi="en-US"/>
        </w:rPr>
      </w:pPr>
    </w:p>
    <w:tbl>
      <w:tblPr>
        <w:tblStyle w:val="12"/>
        <w:tblW w:w="14771" w:type="dxa"/>
        <w:tblInd w:w="108" w:type="dxa"/>
        <w:tblLook w:val="04A0" w:firstRow="1" w:lastRow="0" w:firstColumn="1" w:lastColumn="0" w:noHBand="0" w:noVBand="1"/>
      </w:tblPr>
      <w:tblGrid>
        <w:gridCol w:w="14771"/>
      </w:tblGrid>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b/>
                <w:bCs/>
                <w:color w:val="000000"/>
                <w:sz w:val="24"/>
                <w:szCs w:val="24"/>
                <w:lang w:val="ru-RU"/>
              </w:rPr>
              <w:t xml:space="preserve">Цель: </w:t>
            </w:r>
            <w:r w:rsidRPr="003C0E93">
              <w:rPr>
                <w:rFonts w:ascii="Times New Roman" w:hAnsi="Times New Roman"/>
                <w:b/>
                <w:bCs/>
                <w:i/>
                <w:iCs/>
                <w:color w:val="000000"/>
                <w:sz w:val="24"/>
                <w:szCs w:val="24"/>
                <w:lang w:val="ru-RU"/>
              </w:rPr>
              <w:t xml:space="preserve">Создание комфортных условий для всех участников адаптационного процесса (ребенок, родители, педагоги) при поступлении ребенка в дошкольное образовательное учреждение </w:t>
            </w:r>
          </w:p>
        </w:tc>
      </w:tr>
      <w:tr w:rsidR="003C0E93" w:rsidRPr="003C0E93" w:rsidTr="00E31249">
        <w:trPr>
          <w:trHeight w:val="303"/>
        </w:trPr>
        <w:tc>
          <w:tcPr>
            <w:tcW w:w="1477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Задачи</w:t>
            </w:r>
            <w:proofErr w:type="spellEnd"/>
            <w:r w:rsidRPr="003C0E93">
              <w:rPr>
                <w:rFonts w:ascii="Times New Roman" w:hAnsi="Times New Roman"/>
                <w:color w:val="000000"/>
                <w:sz w:val="24"/>
                <w:szCs w:val="24"/>
              </w:rPr>
              <w:t xml:space="preserve">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 Установить доверительные отношения между ребенком, родителями и сотрудниками ДОУ </w:t>
            </w:r>
          </w:p>
        </w:tc>
      </w:tr>
      <w:tr w:rsidR="003C0E93" w:rsidRPr="003C0E93" w:rsidTr="00E31249">
        <w:tc>
          <w:tcPr>
            <w:tcW w:w="14771" w:type="dxa"/>
          </w:tcPr>
          <w:tbl>
            <w:tblPr>
              <w:tblW w:w="0" w:type="auto"/>
              <w:tblBorders>
                <w:top w:val="nil"/>
                <w:left w:val="nil"/>
                <w:bottom w:val="nil"/>
                <w:right w:val="nil"/>
              </w:tblBorders>
              <w:tblLook w:val="0000" w:firstRow="0" w:lastRow="0" w:firstColumn="0" w:lastColumn="0" w:noHBand="0" w:noVBand="0"/>
            </w:tblPr>
            <w:tblGrid>
              <w:gridCol w:w="10737"/>
            </w:tblGrid>
            <w:tr w:rsidR="003C0E93" w:rsidRPr="003C0E93" w:rsidTr="003C0E93">
              <w:trPr>
                <w:trHeight w:val="343"/>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Научить ребенка ориентироваться в новой обстановке и строить взаимоотношения со сверстниками </w:t>
                  </w:r>
                </w:p>
              </w:tc>
            </w:tr>
            <w:tr w:rsidR="003C0E93" w:rsidRPr="003C0E93" w:rsidTr="003C0E93">
              <w:trPr>
                <w:trHeight w:val="182"/>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Помочь ребенку привыкнуть к режиму детского сада </w:t>
                  </w:r>
                </w:p>
              </w:tc>
            </w:tr>
          </w:tbl>
          <w:p w:rsidR="003C0E93" w:rsidRPr="003C0E93" w:rsidRDefault="003C0E93" w:rsidP="003C0E93">
            <w:pPr>
              <w:rPr>
                <w:rFonts w:ascii="Times New Roman" w:hAnsi="Times New Roman"/>
                <w:sz w:val="24"/>
                <w:szCs w:val="24"/>
                <w:lang w:val="ru-RU"/>
              </w:rPr>
            </w:pP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4. Выработать наиболее целесообразные методы и единый стиль воспитания малышей в ДОУ и семье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color w:val="000000"/>
                <w:sz w:val="24"/>
                <w:szCs w:val="24"/>
              </w:rPr>
              <w:t>Пути</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реализации</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программы</w:t>
            </w:r>
            <w:proofErr w:type="spellEnd"/>
            <w:r w:rsidRPr="003C0E93">
              <w:rPr>
                <w:rFonts w:ascii="Times New Roman" w:hAnsi="Times New Roman"/>
                <w:b/>
                <w:bCs/>
                <w:color w:val="000000"/>
                <w:sz w:val="24"/>
                <w:szCs w:val="24"/>
              </w:rPr>
              <w:t xml:space="preserve">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 Консультации для родителей по вопросам физического развития детей раннего возраста, проведению закаливания и массажа </w:t>
            </w:r>
          </w:p>
        </w:tc>
      </w:tr>
      <w:tr w:rsidR="003C0E93" w:rsidRPr="003C0E93" w:rsidTr="00E31249">
        <w:tc>
          <w:tcPr>
            <w:tcW w:w="14771" w:type="dxa"/>
          </w:tcPr>
          <w:tbl>
            <w:tblPr>
              <w:tblW w:w="0" w:type="auto"/>
              <w:tblBorders>
                <w:top w:val="nil"/>
                <w:left w:val="nil"/>
                <w:bottom w:val="nil"/>
                <w:right w:val="nil"/>
              </w:tblBorders>
              <w:tblLook w:val="0000" w:firstRow="0" w:lastRow="0" w:firstColumn="0" w:lastColumn="0" w:noHBand="0" w:noVBand="0"/>
            </w:tblPr>
            <w:tblGrid>
              <w:gridCol w:w="8492"/>
            </w:tblGrid>
            <w:tr w:rsidR="003C0E93" w:rsidRPr="003C0E93" w:rsidTr="003C0E93">
              <w:trPr>
                <w:trHeight w:val="343"/>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Рекомендаций для родителей по укреплению здоровья ребенка в ДОУ и семье </w:t>
                  </w:r>
                </w:p>
              </w:tc>
            </w:tr>
            <w:tr w:rsidR="003C0E93" w:rsidRPr="003C0E93" w:rsidTr="003C0E93">
              <w:trPr>
                <w:trHeight w:val="182"/>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Индивидуальные консультации медицинской сестры и воспитателя </w:t>
                  </w:r>
                </w:p>
              </w:tc>
            </w:tr>
          </w:tbl>
          <w:p w:rsidR="003C0E93" w:rsidRPr="003C0E93" w:rsidRDefault="003C0E93" w:rsidP="003C0E93">
            <w:pPr>
              <w:rPr>
                <w:rFonts w:ascii="Times New Roman" w:hAnsi="Times New Roman"/>
                <w:sz w:val="24"/>
                <w:szCs w:val="24"/>
                <w:lang w:val="ru-RU"/>
              </w:rPr>
            </w:pP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4.Ведение индивидуального режима периода адаптации и адаптационных листов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color w:val="000000"/>
                <w:sz w:val="24"/>
                <w:szCs w:val="24"/>
              </w:rPr>
              <w:t>Ожидаемый</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эффект</w:t>
            </w:r>
            <w:proofErr w:type="spellEnd"/>
            <w:r w:rsidRPr="003C0E93">
              <w:rPr>
                <w:rFonts w:ascii="Times New Roman" w:hAnsi="Times New Roman"/>
                <w:b/>
                <w:bCs/>
                <w:color w:val="000000"/>
                <w:sz w:val="24"/>
                <w:szCs w:val="24"/>
              </w:rPr>
              <w:t xml:space="preserve">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 Успешная адаптация детей младшего возраста к дошкольному учреждению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2. Повышение темпов развития детей младшего дошкольного возраста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b/>
                <w:bCs/>
                <w:i/>
                <w:iCs/>
                <w:color w:val="000000"/>
                <w:sz w:val="24"/>
                <w:szCs w:val="24"/>
                <w:lang w:val="ru-RU"/>
              </w:rPr>
              <w:t>Повышение доверия родителей к деятельности дошкольного учреждения</w:t>
            </w:r>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sectPr w:rsidR="000B0BFD" w:rsidSect="000B0BFD">
          <w:pgSz w:w="16838" w:h="11906" w:orient="landscape"/>
          <w:pgMar w:top="851" w:right="1134" w:bottom="567"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3C0E93" w:rsidRDefault="003C0E93" w:rsidP="003C0E93">
      <w:pPr>
        <w:spacing w:after="0" w:line="240" w:lineRule="auto"/>
        <w:jc w:val="center"/>
        <w:rPr>
          <w:rFonts w:ascii="Times New Roman" w:eastAsia="Times New Roman" w:hAnsi="Times New Roman" w:cs="Times New Roman"/>
          <w:b/>
          <w:bCs/>
          <w:i/>
          <w:iCs/>
          <w:sz w:val="24"/>
          <w:szCs w:val="24"/>
          <w:lang w:bidi="en-US"/>
        </w:rPr>
      </w:pPr>
      <w:r w:rsidRPr="003C0E93">
        <w:rPr>
          <w:rFonts w:ascii="Times New Roman" w:eastAsia="Times New Roman" w:hAnsi="Times New Roman" w:cs="Times New Roman"/>
          <w:b/>
          <w:bCs/>
          <w:i/>
          <w:iCs/>
          <w:sz w:val="24"/>
          <w:szCs w:val="24"/>
          <w:lang w:bidi="en-US"/>
        </w:rPr>
        <w:lastRenderedPageBreak/>
        <w:t>Модель стратегии и тактики работы воспитателя с родителями</w:t>
      </w:r>
    </w:p>
    <w:p w:rsidR="00E31249" w:rsidRDefault="00E31249" w:rsidP="003C0E93">
      <w:pPr>
        <w:spacing w:after="0" w:line="240" w:lineRule="auto"/>
        <w:jc w:val="center"/>
        <w:rPr>
          <w:rFonts w:ascii="Times New Roman" w:eastAsia="Times New Roman" w:hAnsi="Times New Roman" w:cs="Times New Roman"/>
          <w:b/>
          <w:bCs/>
          <w:i/>
          <w:iCs/>
          <w:sz w:val="24"/>
          <w:szCs w:val="24"/>
          <w:lang w:bidi="en-US"/>
        </w:rPr>
      </w:pPr>
    </w:p>
    <w:p w:rsidR="00E31249" w:rsidRPr="003C0E93" w:rsidRDefault="00E31249" w:rsidP="003C0E93">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Pr="003C0E93">
        <w:rPr>
          <w:rFonts w:ascii="Times New Roman" w:eastAsia="Times New Roman" w:hAnsi="Times New Roman" w:cs="Times New Roman"/>
          <w:noProof/>
          <w:sz w:val="24"/>
          <w:szCs w:val="24"/>
          <w:lang w:eastAsia="ru-RU"/>
        </w:rPr>
        <w:drawing>
          <wp:inline distT="0" distB="0" distL="0" distR="0" wp14:anchorId="37E3106A" wp14:editId="1CF97BB7">
            <wp:extent cx="5810250" cy="8818603"/>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21095" cy="8835064"/>
                    </a:xfrm>
                    <a:prstGeom prst="rect">
                      <a:avLst/>
                    </a:prstGeom>
                    <a:noFill/>
                    <a:ln w="9525">
                      <a:noFill/>
                      <a:miter lim="800000"/>
                      <a:headEnd/>
                      <a:tailEnd/>
                    </a:ln>
                  </pic:spPr>
                </pic:pic>
              </a:graphicData>
            </a:graphic>
          </wp:inline>
        </w:drawing>
      </w:r>
    </w:p>
    <w:p w:rsidR="003C0E93" w:rsidRPr="003C0E93" w:rsidRDefault="003C0E93" w:rsidP="003C0E93">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Приложение 1</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3C0E93" w:rsidRDefault="003C0E93" w:rsidP="003C0E9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C0E93">
        <w:rPr>
          <w:rFonts w:ascii="Times New Roman" w:eastAsia="Times New Roman" w:hAnsi="Times New Roman" w:cs="Times New Roman"/>
          <w:b/>
          <w:bCs/>
          <w:color w:val="000000"/>
          <w:sz w:val="24"/>
          <w:szCs w:val="24"/>
        </w:rPr>
        <w:t>Анкета для родителей</w:t>
      </w:r>
    </w:p>
    <w:p w:rsidR="00E31249" w:rsidRPr="003C0E93" w:rsidRDefault="00E31249" w:rsidP="003C0E93">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3C0E93" w:rsidRDefault="003C0E93" w:rsidP="00E31249">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"Какое место занимает физкультура в вашей семье"</w:t>
      </w:r>
    </w:p>
    <w:p w:rsidR="00E31249" w:rsidRPr="003C0E93" w:rsidRDefault="00E31249" w:rsidP="00E31249">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Ф.И.О., образование, количество детей в семье.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Кто из родителей занимается или занимался спортом? Каким?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Есть в доме спортивный снаряд? Какой?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 Посещает ли ваш ребенок спортивную секцию? Какую?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5. Установлен ли для Вашего ребенка режим дня?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6. Соблюдает ли ребенок этот режим?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7. Делаете ли вы дома утреннюю гимнастику?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Мама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папа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дети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взрослый вместе с ребенком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Регулярно или нерегулярно.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8. Соблюдает ли Ваш ребенок дома правила личной гигиены (моет руки перед едой, после туалета, умывается, чистит зубы, моет ноги и т.д.)?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(Да, нет, не всегда)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9. Знаете ли Вы основные принципы и методы закаливания? Перечислите их. 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10. Проводите ли Вы дома с детьми закаливающие мероприятия?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11. Что мешает вам заниматься закаливанием детей дома? 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12. Кто из членов семьи чаще всего гуляет с ребенком? 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13. Гуляете ли Вы с ребенком после детского сада? (Да. Нет. Иногда)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14. Гуляет ли Ваш ребенок один, без взрослых? (Да, нет, иногда).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15. Виды деятельности ребенка после прихода из детского сада и в выходные дни: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Подвижные игры</w:t>
      </w:r>
    </w:p>
    <w:p w:rsidR="003C0E93" w:rsidRPr="003C0E93" w:rsidRDefault="003C0E93" w:rsidP="003C0E93">
      <w:pPr>
        <w:numPr>
          <w:ilvl w:val="0"/>
          <w:numId w:val="4"/>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Спортивные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Настольные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Сюжетно - ролевые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Музыкально - ритмическая деятельность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Просмотр телепередач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Конструирование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Чтение книг.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E31249" w:rsidRDefault="00E31249"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E31249" w:rsidRPr="003C0E93" w:rsidRDefault="00E31249"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E31249" w:rsidRDefault="003C0E93" w:rsidP="003C0E93">
      <w:pPr>
        <w:autoSpaceDE w:val="0"/>
        <w:autoSpaceDN w:val="0"/>
        <w:adjustRightInd w:val="0"/>
        <w:spacing w:after="0" w:line="240" w:lineRule="auto"/>
        <w:jc w:val="right"/>
        <w:rPr>
          <w:rFonts w:ascii="Times New Roman" w:eastAsia="Times New Roman" w:hAnsi="Times New Roman" w:cs="Times New Roman"/>
          <w:b/>
          <w:color w:val="000000"/>
          <w:sz w:val="24"/>
          <w:szCs w:val="24"/>
        </w:rPr>
      </w:pPr>
      <w:r w:rsidRPr="00E31249">
        <w:rPr>
          <w:rFonts w:ascii="Times New Roman" w:eastAsia="Times New Roman" w:hAnsi="Times New Roman" w:cs="Times New Roman"/>
          <w:b/>
          <w:color w:val="000000"/>
          <w:sz w:val="24"/>
          <w:szCs w:val="24"/>
        </w:rPr>
        <w:lastRenderedPageBreak/>
        <w:t>Приложение 2</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Default="003C0E93" w:rsidP="003C0E93">
      <w:pPr>
        <w:spacing w:after="0" w:line="240" w:lineRule="auto"/>
        <w:jc w:val="center"/>
        <w:rPr>
          <w:rFonts w:ascii="Times New Roman" w:eastAsia="Times New Roman" w:hAnsi="Times New Roman" w:cs="Times New Roman"/>
          <w:b/>
          <w:bCs/>
          <w:i/>
          <w:iCs/>
          <w:sz w:val="24"/>
          <w:szCs w:val="24"/>
          <w:lang w:bidi="en-US"/>
        </w:rPr>
      </w:pPr>
      <w:r w:rsidRPr="003C0E93">
        <w:rPr>
          <w:rFonts w:ascii="Times New Roman" w:eastAsia="Times New Roman" w:hAnsi="Times New Roman" w:cs="Times New Roman"/>
          <w:b/>
          <w:bCs/>
          <w:i/>
          <w:iCs/>
          <w:sz w:val="24"/>
          <w:szCs w:val="24"/>
          <w:lang w:bidi="en-US"/>
        </w:rPr>
        <w:t>План мероприятий по снижению заболеваемости в ДОУ</w:t>
      </w:r>
    </w:p>
    <w:p w:rsidR="003C0E93" w:rsidRDefault="003C0E93" w:rsidP="003C0E93">
      <w:pPr>
        <w:spacing w:after="0" w:line="240" w:lineRule="auto"/>
        <w:jc w:val="center"/>
        <w:rPr>
          <w:rFonts w:ascii="Times New Roman" w:eastAsia="Times New Roman" w:hAnsi="Times New Roman" w:cs="Times New Roman"/>
          <w:b/>
          <w:bCs/>
          <w:i/>
          <w:iCs/>
          <w:sz w:val="24"/>
          <w:szCs w:val="24"/>
          <w:lang w:bidi="en-US"/>
        </w:rPr>
      </w:pPr>
    </w:p>
    <w:p w:rsidR="003C0E93" w:rsidRPr="003C0E93" w:rsidRDefault="003C0E93" w:rsidP="003C0E93">
      <w:pPr>
        <w:spacing w:after="0" w:line="240" w:lineRule="auto"/>
        <w:jc w:val="center"/>
        <w:rPr>
          <w:rFonts w:ascii="Times New Roman" w:eastAsia="Times New Roman" w:hAnsi="Times New Roman" w:cs="Times New Roman"/>
          <w:b/>
          <w:bCs/>
          <w:i/>
          <w:iCs/>
          <w:sz w:val="24"/>
          <w:szCs w:val="24"/>
          <w:lang w:bidi="en-US"/>
        </w:rPr>
      </w:pPr>
    </w:p>
    <w:tbl>
      <w:tblPr>
        <w:tblStyle w:val="12"/>
        <w:tblW w:w="10627" w:type="dxa"/>
        <w:jc w:val="center"/>
        <w:tblLayout w:type="fixed"/>
        <w:tblLook w:val="04A0" w:firstRow="1" w:lastRow="0" w:firstColumn="1" w:lastColumn="0" w:noHBand="0" w:noVBand="1"/>
      </w:tblPr>
      <w:tblGrid>
        <w:gridCol w:w="421"/>
        <w:gridCol w:w="6520"/>
        <w:gridCol w:w="1701"/>
        <w:gridCol w:w="1985"/>
      </w:tblGrid>
      <w:tr w:rsidR="003C0E93" w:rsidRPr="003C0E93" w:rsidTr="00E31249">
        <w:trPr>
          <w:trHeight w:val="447"/>
          <w:jc w:val="center"/>
        </w:trPr>
        <w:tc>
          <w:tcPr>
            <w:tcW w:w="421" w:type="dxa"/>
          </w:tcPr>
          <w:p w:rsidR="003C0E93" w:rsidRPr="00E31249" w:rsidRDefault="003C0E93" w:rsidP="00E31249">
            <w:pPr>
              <w:jc w:val="center"/>
              <w:rPr>
                <w:rFonts w:ascii="Times New Roman" w:hAnsi="Times New Roman"/>
                <w:b/>
                <w:i/>
                <w:sz w:val="24"/>
                <w:szCs w:val="24"/>
              </w:rPr>
            </w:pPr>
            <w:r w:rsidRPr="00E31249">
              <w:rPr>
                <w:rFonts w:ascii="Times New Roman" w:hAnsi="Times New Roman"/>
                <w:b/>
                <w:i/>
                <w:sz w:val="24"/>
                <w:szCs w:val="24"/>
              </w:rPr>
              <w:t>№</w:t>
            </w:r>
          </w:p>
        </w:tc>
        <w:tc>
          <w:tcPr>
            <w:tcW w:w="6520" w:type="dxa"/>
          </w:tcPr>
          <w:p w:rsidR="003C0E93" w:rsidRPr="00E31249" w:rsidRDefault="003C0E93" w:rsidP="00E31249">
            <w:pPr>
              <w:autoSpaceDE w:val="0"/>
              <w:autoSpaceDN w:val="0"/>
              <w:adjustRightInd w:val="0"/>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Мероприятия</w:t>
            </w:r>
            <w:proofErr w:type="spellEnd"/>
          </w:p>
          <w:p w:rsidR="003C0E93" w:rsidRPr="00E31249" w:rsidRDefault="003C0E93" w:rsidP="00E31249">
            <w:pPr>
              <w:jc w:val="center"/>
              <w:rPr>
                <w:rFonts w:ascii="Times New Roman" w:hAnsi="Times New Roman"/>
                <w:b/>
                <w:i/>
                <w:sz w:val="24"/>
                <w:szCs w:val="24"/>
              </w:rPr>
            </w:pPr>
          </w:p>
        </w:tc>
        <w:tc>
          <w:tcPr>
            <w:tcW w:w="1701" w:type="dxa"/>
          </w:tcPr>
          <w:p w:rsidR="003C0E93" w:rsidRPr="00E31249" w:rsidRDefault="003C0E93" w:rsidP="00E31249">
            <w:pPr>
              <w:autoSpaceDE w:val="0"/>
              <w:autoSpaceDN w:val="0"/>
              <w:adjustRightInd w:val="0"/>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Срок</w:t>
            </w:r>
            <w:proofErr w:type="spellEnd"/>
          </w:p>
          <w:p w:rsidR="003C0E93" w:rsidRPr="00E31249" w:rsidRDefault="003C0E93" w:rsidP="00E31249">
            <w:pPr>
              <w:jc w:val="center"/>
              <w:rPr>
                <w:rFonts w:ascii="Times New Roman" w:hAnsi="Times New Roman"/>
                <w:b/>
                <w:i/>
                <w:sz w:val="24"/>
                <w:szCs w:val="24"/>
              </w:rPr>
            </w:pPr>
          </w:p>
        </w:tc>
        <w:tc>
          <w:tcPr>
            <w:tcW w:w="1985" w:type="dxa"/>
          </w:tcPr>
          <w:p w:rsidR="003C0E93" w:rsidRPr="00E31249" w:rsidRDefault="003C0E93" w:rsidP="00E31249">
            <w:pPr>
              <w:autoSpaceDE w:val="0"/>
              <w:autoSpaceDN w:val="0"/>
              <w:adjustRightInd w:val="0"/>
              <w:ind w:left="-108" w:right="-108"/>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Ответственный</w:t>
            </w:r>
            <w:proofErr w:type="spellEnd"/>
          </w:p>
        </w:tc>
      </w:tr>
      <w:tr w:rsidR="003C0E93" w:rsidRPr="003C0E93" w:rsidTr="00E31249">
        <w:trPr>
          <w:trHeight w:val="313"/>
          <w:jc w:val="center"/>
        </w:trPr>
        <w:tc>
          <w:tcPr>
            <w:tcW w:w="10627" w:type="dxa"/>
            <w:gridSpan w:val="4"/>
          </w:tcPr>
          <w:p w:rsidR="003C0E93" w:rsidRPr="00E31249"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b/>
                <w:bCs/>
                <w:i/>
                <w:iCs/>
                <w:color w:val="000000"/>
                <w:sz w:val="24"/>
                <w:szCs w:val="24"/>
              </w:rPr>
              <w:t>Профилактические</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мероприятия</w:t>
            </w:r>
            <w:proofErr w:type="spellEnd"/>
          </w:p>
        </w:tc>
      </w:tr>
      <w:tr w:rsidR="003C0E93" w:rsidRPr="003C0E93" w:rsidTr="00E31249">
        <w:trPr>
          <w:trHeight w:val="418"/>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1</w:t>
            </w:r>
          </w:p>
        </w:tc>
        <w:tc>
          <w:tcPr>
            <w:tcW w:w="6520" w:type="dxa"/>
          </w:tcPr>
          <w:p w:rsidR="003C0E93" w:rsidRPr="00E31249" w:rsidRDefault="003C0E93" w:rsidP="00E31249">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Обеспечить прием детей, прибывших из мест, неблагополучных по заболеваемости гриппом, в ДОУ при наличии медицинской</w:t>
            </w:r>
            <w:r w:rsidR="00E31249">
              <w:rPr>
                <w:rFonts w:ascii="Times New Roman" w:hAnsi="Times New Roman"/>
                <w:color w:val="000000"/>
                <w:sz w:val="24"/>
                <w:szCs w:val="24"/>
                <w:lang w:val="ru-RU"/>
              </w:rPr>
              <w:t xml:space="preserve"> справки о состоянии здоровья. </w:t>
            </w:r>
          </w:p>
        </w:tc>
        <w:tc>
          <w:tcPr>
            <w:tcW w:w="1701" w:type="dxa"/>
          </w:tcPr>
          <w:p w:rsidR="003C0E93" w:rsidRPr="003C0E93" w:rsidRDefault="003C0E93" w:rsidP="00E31249">
            <w:pPr>
              <w:autoSpaceDE w:val="0"/>
              <w:autoSpaceDN w:val="0"/>
              <w:adjustRightInd w:val="0"/>
              <w:jc w:val="center"/>
              <w:rPr>
                <w:rFonts w:ascii="Times New Roman" w:hAnsi="Times New Roman"/>
                <w:color w:val="000000"/>
                <w:sz w:val="24"/>
                <w:szCs w:val="24"/>
              </w:rPr>
            </w:pPr>
            <w:r w:rsidRPr="003C0E93">
              <w:rPr>
                <w:rFonts w:ascii="Times New Roman" w:hAnsi="Times New Roman"/>
                <w:color w:val="000000"/>
                <w:sz w:val="24"/>
                <w:szCs w:val="24"/>
              </w:rPr>
              <w:t xml:space="preserve">в </w:t>
            </w:r>
            <w:proofErr w:type="spellStart"/>
            <w:r w:rsidRPr="003C0E93">
              <w:rPr>
                <w:rFonts w:ascii="Times New Roman" w:hAnsi="Times New Roman"/>
                <w:color w:val="000000"/>
                <w:sz w:val="24"/>
                <w:szCs w:val="24"/>
              </w:rPr>
              <w:t>течение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года</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воспитатели</w:t>
            </w:r>
            <w:proofErr w:type="spellEnd"/>
          </w:p>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2</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Обеспечить подготовку образовательного учреждения к работе в условиях пандемии гриппа и сезонного подъема заболеваемости ОРВИ, в том числе: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 Подготовку и обучение персонала ДОУ по вопросам профилактики гриппа и ОРВИ;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2. Наличие наглядной информации в ДОУ о возможном риске заражения, симптомах гриппа, мерах личной профилактики.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3. Организацию системы раннего активного выявления среди сотрудников и воспитанников случаев заболеваний ОРВИ и своевременной изоляции заболевших;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4. Отстранение от работы или посещения ДОУ лиц с </w:t>
            </w:r>
          </w:p>
          <w:p w:rsidR="003C0E93" w:rsidRPr="003C0E93" w:rsidRDefault="003C0E93" w:rsidP="003C0E93">
            <w:pPr>
              <w:autoSpaceDE w:val="0"/>
              <w:autoSpaceDN w:val="0"/>
              <w:adjustRightInd w:val="0"/>
              <w:rPr>
                <w:rFonts w:ascii="Times New Roman" w:hAnsi="Times New Roman"/>
                <w:color w:val="000000"/>
                <w:sz w:val="24"/>
                <w:szCs w:val="24"/>
                <w:lang w:val="ru-RU"/>
              </w:rPr>
            </w:pPr>
            <w:proofErr w:type="gramStart"/>
            <w:r w:rsidRPr="003C0E93">
              <w:rPr>
                <w:rFonts w:ascii="Times New Roman" w:hAnsi="Times New Roman"/>
                <w:color w:val="000000"/>
                <w:sz w:val="24"/>
                <w:szCs w:val="24"/>
                <w:lang w:val="ru-RU"/>
              </w:rPr>
              <w:t>признаками</w:t>
            </w:r>
            <w:proofErr w:type="gramEnd"/>
            <w:r w:rsidRPr="003C0E93">
              <w:rPr>
                <w:rFonts w:ascii="Times New Roman" w:hAnsi="Times New Roman"/>
                <w:color w:val="000000"/>
                <w:sz w:val="24"/>
                <w:szCs w:val="24"/>
                <w:lang w:val="ru-RU"/>
              </w:rPr>
              <w:t xml:space="preserve"> острых респираторных инфекций;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5. Проведение комплекса мер по неспецифической профилактике ОРВИ;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6. Поддержание в ДОУ оптимального температурного режима, дезинфекции, режимов проветривания;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7. Введение карантинных мероприятий (закрытие) в ДОУ, при отсутствии по причине заболеваемости ОРВИ более 25% детей; </w:t>
            </w:r>
          </w:p>
        </w:tc>
        <w:tc>
          <w:tcPr>
            <w:tcW w:w="1701" w:type="dxa"/>
          </w:tcPr>
          <w:p w:rsidR="003C0E93" w:rsidRPr="003C0E93" w:rsidRDefault="00E31249" w:rsidP="00E31249">
            <w:pPr>
              <w:jc w:val="center"/>
              <w:rPr>
                <w:rFonts w:ascii="Times New Roman" w:hAnsi="Times New Roman"/>
                <w:sz w:val="24"/>
                <w:szCs w:val="24"/>
              </w:rPr>
            </w:pPr>
            <w:proofErr w:type="gramStart"/>
            <w:r>
              <w:rPr>
                <w:rFonts w:ascii="Times New Roman" w:hAnsi="Times New Roman"/>
                <w:sz w:val="24"/>
                <w:szCs w:val="24"/>
                <w:lang w:val="ru-RU"/>
              </w:rPr>
              <w:t>в</w:t>
            </w:r>
            <w:proofErr w:type="gramEnd"/>
            <w:r w:rsidR="003C0E93" w:rsidRPr="003C0E93">
              <w:rPr>
                <w:rFonts w:ascii="Times New Roman" w:hAnsi="Times New Roman"/>
                <w:sz w:val="24"/>
                <w:szCs w:val="24"/>
              </w:rPr>
              <w:t xml:space="preserve"> </w:t>
            </w:r>
            <w:proofErr w:type="spellStart"/>
            <w:r w:rsidR="003C0E93" w:rsidRPr="003C0E93">
              <w:rPr>
                <w:rFonts w:ascii="Times New Roman" w:hAnsi="Times New Roman"/>
                <w:sz w:val="24"/>
                <w:szCs w:val="24"/>
              </w:rPr>
              <w:t>период</w:t>
            </w:r>
            <w:proofErr w:type="spellEnd"/>
            <w:r w:rsidR="003C0E93" w:rsidRPr="003C0E93">
              <w:rPr>
                <w:rFonts w:ascii="Times New Roman" w:hAnsi="Times New Roman"/>
                <w:sz w:val="24"/>
                <w:szCs w:val="24"/>
              </w:rPr>
              <w:t xml:space="preserve"> </w:t>
            </w:r>
            <w:proofErr w:type="spellStart"/>
            <w:r w:rsidR="003C0E93" w:rsidRPr="003C0E93">
              <w:rPr>
                <w:rFonts w:ascii="Times New Roman" w:hAnsi="Times New Roman"/>
                <w:sz w:val="24"/>
                <w:szCs w:val="24"/>
              </w:rPr>
              <w:t>подъема</w:t>
            </w:r>
            <w:proofErr w:type="spellEnd"/>
            <w:r w:rsidR="003C0E93" w:rsidRPr="003C0E93">
              <w:rPr>
                <w:rFonts w:ascii="Times New Roman" w:hAnsi="Times New Roman"/>
                <w:sz w:val="24"/>
                <w:szCs w:val="24"/>
              </w:rPr>
              <w:t xml:space="preserve"> </w:t>
            </w:r>
            <w:proofErr w:type="spellStart"/>
            <w:r w:rsidR="003C0E93" w:rsidRPr="003C0E93">
              <w:rPr>
                <w:rFonts w:ascii="Times New Roman" w:hAnsi="Times New Roman"/>
                <w:sz w:val="24"/>
                <w:szCs w:val="24"/>
              </w:rPr>
              <w:t>заболеваемости</w:t>
            </w:r>
            <w:proofErr w:type="spellEnd"/>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Заведующий</w:t>
            </w:r>
            <w:proofErr w:type="spellEnd"/>
          </w:p>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3</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Провести разъяснительную работу с родителями воспитанников и сотрудниками ДОУ по вопросу вакцинации от гриппа. </w:t>
            </w:r>
          </w:p>
        </w:tc>
        <w:tc>
          <w:tcPr>
            <w:tcW w:w="1701"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ежегодно</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воспитатели</w:t>
            </w:r>
            <w:proofErr w:type="spellEnd"/>
          </w:p>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Оказывать содействие в организации и проведении прививочной компании против сезонного гриппа воспитанникам и сотрудникам ДОУ </w:t>
            </w: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proofErr w:type="spellStart"/>
            <w:r>
              <w:rPr>
                <w:rFonts w:ascii="Times New Roman" w:hAnsi="Times New Roman"/>
                <w:color w:val="000000"/>
                <w:sz w:val="24"/>
                <w:szCs w:val="24"/>
              </w:rPr>
              <w:t>п</w:t>
            </w:r>
            <w:r w:rsidR="003C0E93" w:rsidRPr="003C0E93">
              <w:rPr>
                <w:rFonts w:ascii="Times New Roman" w:hAnsi="Times New Roman"/>
                <w:color w:val="000000"/>
                <w:sz w:val="24"/>
                <w:szCs w:val="24"/>
              </w:rPr>
              <w:t>о</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графику</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r w:rsidR="003C0E93" w:rsidRPr="003C0E93" w:rsidTr="00E31249">
        <w:trPr>
          <w:trHeight w:val="70"/>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tc>
        <w:tc>
          <w:tcPr>
            <w:tcW w:w="6520" w:type="dxa"/>
          </w:tcPr>
          <w:tbl>
            <w:tblPr>
              <w:tblW w:w="0" w:type="auto"/>
              <w:tblBorders>
                <w:top w:val="nil"/>
                <w:left w:val="nil"/>
                <w:bottom w:val="nil"/>
                <w:right w:val="nil"/>
              </w:tblBorders>
              <w:tblLayout w:type="fixed"/>
              <w:tblLook w:val="0000" w:firstRow="0" w:lastRow="0" w:firstColumn="0" w:lastColumn="0" w:noHBand="0" w:noVBand="0"/>
            </w:tblPr>
            <w:tblGrid>
              <w:gridCol w:w="4773"/>
              <w:gridCol w:w="115"/>
              <w:gridCol w:w="121"/>
              <w:gridCol w:w="1571"/>
            </w:tblGrid>
            <w:tr w:rsidR="003C0E93" w:rsidRPr="003C0E93" w:rsidTr="00E31249">
              <w:trPr>
                <w:trHeight w:val="1150"/>
              </w:trPr>
              <w:tc>
                <w:tcPr>
                  <w:tcW w:w="4773"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Качественно проводить сезонную неспецифическую </w:t>
                  </w:r>
                  <w:proofErr w:type="spellStart"/>
                  <w:r w:rsidRPr="003C0E93">
                    <w:rPr>
                      <w:rFonts w:ascii="Times New Roman" w:eastAsia="Times New Roman" w:hAnsi="Times New Roman" w:cs="Times New Roman"/>
                      <w:color w:val="000000"/>
                      <w:sz w:val="24"/>
                      <w:szCs w:val="24"/>
                    </w:rPr>
                    <w:t>иммунокоррегирующую</w:t>
                  </w:r>
                  <w:proofErr w:type="spellEnd"/>
                  <w:r w:rsidRPr="003C0E93">
                    <w:rPr>
                      <w:rFonts w:ascii="Times New Roman" w:eastAsia="Times New Roman" w:hAnsi="Times New Roman" w:cs="Times New Roman"/>
                      <w:color w:val="000000"/>
                      <w:sz w:val="24"/>
                      <w:szCs w:val="24"/>
                    </w:rPr>
                    <w:t xml:space="preserve"> профилактику гриппа и ОРЗ с использованием фитонцидов </w:t>
                  </w:r>
                </w:p>
              </w:tc>
              <w:tc>
                <w:tcPr>
                  <w:tcW w:w="229"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126"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C0E93" w:rsidRPr="003C0E93" w:rsidTr="00E31249">
              <w:trPr>
                <w:trHeight w:val="80"/>
              </w:trPr>
              <w:tc>
                <w:tcPr>
                  <w:tcW w:w="4884"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689"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rPr>
                <w:rFonts w:ascii="Times New Roman" w:hAnsi="Times New Roman"/>
                <w:sz w:val="24"/>
                <w:szCs w:val="24"/>
                <w:lang w:val="ru-RU"/>
              </w:rPr>
            </w:pPr>
          </w:p>
        </w:tc>
        <w:tc>
          <w:tcPr>
            <w:tcW w:w="1701" w:type="dxa"/>
          </w:tcPr>
          <w:p w:rsidR="00E31249" w:rsidRDefault="00E31249" w:rsidP="00E31249">
            <w:pPr>
              <w:jc w:val="center"/>
              <w:rPr>
                <w:rFonts w:ascii="Times New Roman" w:hAnsi="Times New Roman"/>
                <w:sz w:val="24"/>
                <w:szCs w:val="24"/>
                <w:lang w:val="ru-RU"/>
              </w:rPr>
            </w:pPr>
            <w:proofErr w:type="gramStart"/>
            <w:r>
              <w:rPr>
                <w:rFonts w:ascii="Times New Roman" w:hAnsi="Times New Roman"/>
                <w:sz w:val="24"/>
                <w:szCs w:val="24"/>
                <w:lang w:val="ru-RU"/>
              </w:rPr>
              <w:t>с</w:t>
            </w:r>
            <w:proofErr w:type="gramEnd"/>
          </w:p>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сентября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март</w:t>
            </w:r>
            <w:proofErr w:type="spellEnd"/>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6</w:t>
            </w:r>
          </w:p>
        </w:tc>
        <w:tc>
          <w:tcPr>
            <w:tcW w:w="6520" w:type="dxa"/>
          </w:tcPr>
          <w:tbl>
            <w:tblPr>
              <w:tblW w:w="7621" w:type="dxa"/>
              <w:tblBorders>
                <w:top w:val="nil"/>
                <w:left w:val="nil"/>
                <w:bottom w:val="nil"/>
                <w:right w:val="nil"/>
              </w:tblBorders>
              <w:tblLayout w:type="fixed"/>
              <w:tblLook w:val="0000" w:firstRow="0" w:lastRow="0" w:firstColumn="0" w:lastColumn="0" w:noHBand="0" w:noVBand="0"/>
            </w:tblPr>
            <w:tblGrid>
              <w:gridCol w:w="5612"/>
              <w:gridCol w:w="236"/>
              <w:gridCol w:w="1773"/>
            </w:tblGrid>
            <w:tr w:rsidR="003C0E93" w:rsidRPr="003C0E93" w:rsidTr="00E31249">
              <w:trPr>
                <w:trHeight w:val="504"/>
              </w:trPr>
              <w:tc>
                <w:tcPr>
                  <w:tcW w:w="5612"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Продолжать работу по повышению медицинской </w:t>
                  </w:r>
                  <w:r w:rsidR="00E31249" w:rsidRPr="003C0E93">
                    <w:rPr>
                      <w:rFonts w:ascii="Times New Roman" w:eastAsia="Times New Roman" w:hAnsi="Times New Roman" w:cs="Times New Roman"/>
                      <w:color w:val="000000"/>
                      <w:sz w:val="24"/>
                      <w:szCs w:val="24"/>
                    </w:rPr>
                    <w:t>грамотности родителей</w:t>
                  </w:r>
                  <w:r w:rsidRPr="003C0E93">
                    <w:rPr>
                      <w:rFonts w:ascii="Times New Roman" w:eastAsia="Times New Roman" w:hAnsi="Times New Roman" w:cs="Times New Roman"/>
                      <w:color w:val="000000"/>
                      <w:sz w:val="24"/>
                      <w:szCs w:val="24"/>
                    </w:rPr>
                    <w:t xml:space="preserve">. Активно воздействовать на образ жизни ребёнка путём целенаправленного санитарного просвещения родителей. </w:t>
                  </w:r>
                </w:p>
              </w:tc>
              <w:tc>
                <w:tcPr>
                  <w:tcW w:w="236"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773"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rPr>
                <w:rFonts w:ascii="Times New Roman" w:hAnsi="Times New Roman"/>
                <w:sz w:val="24"/>
                <w:szCs w:val="24"/>
                <w:lang w:val="ru-RU"/>
              </w:rPr>
            </w:pPr>
          </w:p>
        </w:tc>
        <w:tc>
          <w:tcPr>
            <w:tcW w:w="1701"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постоянно</w:t>
            </w:r>
            <w:proofErr w:type="spellEnd"/>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r w:rsidR="003C0E93" w:rsidRPr="003C0E93" w:rsidTr="00E31249">
        <w:trPr>
          <w:jc w:val="center"/>
        </w:trPr>
        <w:tc>
          <w:tcPr>
            <w:tcW w:w="10627" w:type="dxa"/>
            <w:gridSpan w:val="4"/>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b/>
                <w:bCs/>
                <w:i/>
                <w:iCs/>
                <w:color w:val="000000"/>
                <w:sz w:val="24"/>
                <w:szCs w:val="24"/>
              </w:rPr>
              <w:t>Противоэпидемические</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мероприятия</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1</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Строгий контроль за выполнением санитарно-противоэпидемического режима, гигиенических и закаливающих мероприятий. </w:t>
            </w:r>
          </w:p>
          <w:p w:rsidR="003C0E93" w:rsidRPr="003C0E93" w:rsidRDefault="003C0E93" w:rsidP="003C0E93">
            <w:pPr>
              <w:rPr>
                <w:rFonts w:ascii="Times New Roman" w:hAnsi="Times New Roman"/>
                <w:sz w:val="24"/>
                <w:szCs w:val="24"/>
                <w:lang w:val="ru-RU"/>
              </w:rPr>
            </w:pP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proofErr w:type="gramStart"/>
            <w:r>
              <w:rPr>
                <w:rFonts w:ascii="Times New Roman" w:hAnsi="Times New Roman"/>
                <w:color w:val="000000"/>
                <w:sz w:val="24"/>
                <w:szCs w:val="24"/>
                <w:lang w:val="ru-RU"/>
              </w:rPr>
              <w:t>п</w:t>
            </w:r>
            <w:proofErr w:type="spellStart"/>
            <w:r w:rsidR="003C0E93" w:rsidRPr="003C0E93">
              <w:rPr>
                <w:rFonts w:ascii="Times New Roman" w:hAnsi="Times New Roman"/>
                <w:color w:val="000000"/>
                <w:sz w:val="24"/>
                <w:szCs w:val="24"/>
              </w:rPr>
              <w:t>остоянно</w:t>
            </w:r>
            <w:proofErr w:type="spellEnd"/>
            <w:proofErr w:type="gram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ежедневно</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Заведующий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lastRenderedPageBreak/>
              <w:t>2</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Контроль санитарного состояния пищеблока и технологической обработки блюд. </w:t>
            </w:r>
          </w:p>
          <w:p w:rsidR="003C0E93" w:rsidRPr="003C0E93" w:rsidRDefault="003C0E93" w:rsidP="003C0E93">
            <w:pPr>
              <w:rPr>
                <w:rFonts w:ascii="Times New Roman" w:hAnsi="Times New Roman"/>
                <w:sz w:val="24"/>
                <w:szCs w:val="24"/>
                <w:lang w:val="ru-RU"/>
              </w:rPr>
            </w:pP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proofErr w:type="gramStart"/>
            <w:r>
              <w:rPr>
                <w:rFonts w:ascii="Times New Roman" w:hAnsi="Times New Roman"/>
                <w:color w:val="000000"/>
                <w:sz w:val="24"/>
                <w:szCs w:val="24"/>
                <w:lang w:val="ru-RU"/>
              </w:rPr>
              <w:t>п</w:t>
            </w:r>
            <w:proofErr w:type="spellStart"/>
            <w:r w:rsidR="003C0E93" w:rsidRPr="003C0E93">
              <w:rPr>
                <w:rFonts w:ascii="Times New Roman" w:hAnsi="Times New Roman"/>
                <w:color w:val="000000"/>
                <w:sz w:val="24"/>
                <w:szCs w:val="24"/>
              </w:rPr>
              <w:t>остоянно</w:t>
            </w:r>
            <w:proofErr w:type="spellEnd"/>
            <w:proofErr w:type="gram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ежедневно</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Заведующий</w:t>
            </w:r>
            <w:proofErr w:type="spellEnd"/>
          </w:p>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3</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Строгий контроль за выполнением противоэпидемических мероприятий и правильной организацией карантинных мероприятий </w:t>
            </w: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proofErr w:type="gramStart"/>
            <w:r>
              <w:rPr>
                <w:rFonts w:ascii="Times New Roman" w:hAnsi="Times New Roman"/>
                <w:color w:val="000000"/>
                <w:sz w:val="24"/>
                <w:szCs w:val="24"/>
                <w:lang w:val="ru-RU"/>
              </w:rPr>
              <w:t>в</w:t>
            </w:r>
            <w:r w:rsidR="003C0E93" w:rsidRPr="003C0E93">
              <w:rPr>
                <w:rFonts w:ascii="Times New Roman" w:hAnsi="Times New Roman"/>
                <w:color w:val="000000"/>
                <w:sz w:val="24"/>
                <w:szCs w:val="24"/>
              </w:rPr>
              <w:t>о</w:t>
            </w:r>
            <w:proofErr w:type="gram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время</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инфекционных</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заболеваний</w:t>
            </w:r>
            <w:proofErr w:type="spellEnd"/>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Заведующий</w:t>
            </w:r>
            <w:proofErr w:type="spellEnd"/>
          </w:p>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Проведение экстренной </w:t>
            </w:r>
            <w:proofErr w:type="spellStart"/>
            <w:r w:rsidRPr="003C0E93">
              <w:rPr>
                <w:rFonts w:ascii="Times New Roman" w:hAnsi="Times New Roman"/>
                <w:color w:val="000000"/>
                <w:sz w:val="24"/>
                <w:szCs w:val="24"/>
                <w:lang w:val="ru-RU"/>
              </w:rPr>
              <w:t>химио</w:t>
            </w:r>
            <w:proofErr w:type="spellEnd"/>
            <w:r w:rsidRPr="003C0E93">
              <w:rPr>
                <w:rFonts w:ascii="Times New Roman" w:hAnsi="Times New Roman"/>
                <w:color w:val="000000"/>
                <w:sz w:val="24"/>
                <w:szCs w:val="24"/>
                <w:lang w:val="ru-RU"/>
              </w:rPr>
              <w:t xml:space="preserve"> -профилактики с использованием </w:t>
            </w:r>
            <w:proofErr w:type="spellStart"/>
            <w:r w:rsidRPr="003C0E93">
              <w:rPr>
                <w:rFonts w:ascii="Times New Roman" w:hAnsi="Times New Roman"/>
                <w:color w:val="000000"/>
                <w:sz w:val="24"/>
                <w:szCs w:val="24"/>
                <w:lang w:val="ru-RU"/>
              </w:rPr>
              <w:t>оксолиновой</w:t>
            </w:r>
            <w:proofErr w:type="spellEnd"/>
            <w:r w:rsidRPr="003C0E93">
              <w:rPr>
                <w:rFonts w:ascii="Times New Roman" w:hAnsi="Times New Roman"/>
                <w:color w:val="000000"/>
                <w:sz w:val="24"/>
                <w:szCs w:val="24"/>
                <w:lang w:val="ru-RU"/>
              </w:rPr>
              <w:t xml:space="preserve"> мази. </w:t>
            </w:r>
          </w:p>
          <w:p w:rsidR="003C0E93" w:rsidRPr="003C0E93" w:rsidRDefault="003C0E93" w:rsidP="003C0E93">
            <w:pPr>
              <w:rPr>
                <w:rFonts w:ascii="Times New Roman" w:hAnsi="Times New Roman"/>
                <w:sz w:val="24"/>
                <w:szCs w:val="24"/>
                <w:lang w:val="ru-RU"/>
              </w:rPr>
            </w:pPr>
            <w:proofErr w:type="spellStart"/>
            <w:r w:rsidRPr="003C0E93">
              <w:rPr>
                <w:rFonts w:ascii="Times New Roman" w:hAnsi="Times New Roman"/>
                <w:sz w:val="24"/>
                <w:szCs w:val="24"/>
                <w:lang w:val="ru-RU"/>
              </w:rPr>
              <w:t>Оксолиновая</w:t>
            </w:r>
            <w:proofErr w:type="spellEnd"/>
            <w:r w:rsidRPr="003C0E93">
              <w:rPr>
                <w:rFonts w:ascii="Times New Roman" w:hAnsi="Times New Roman"/>
                <w:sz w:val="24"/>
                <w:szCs w:val="24"/>
                <w:lang w:val="ru-RU"/>
              </w:rPr>
              <w:t xml:space="preserve"> мазь ежедневно 1-2 раза детям и сотрудникам. </w:t>
            </w: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proofErr w:type="gramStart"/>
            <w:r>
              <w:rPr>
                <w:rFonts w:ascii="Times New Roman" w:hAnsi="Times New Roman"/>
                <w:color w:val="000000"/>
                <w:sz w:val="24"/>
                <w:szCs w:val="24"/>
                <w:lang w:val="ru-RU"/>
              </w:rPr>
              <w:t>в</w:t>
            </w:r>
            <w:proofErr w:type="gram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период</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эпидемии</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гриппа</w:t>
            </w:r>
            <w:proofErr w:type="spellEnd"/>
          </w:p>
        </w:tc>
        <w:tc>
          <w:tcPr>
            <w:tcW w:w="1985" w:type="dxa"/>
          </w:tcPr>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Проведение 3-х разового проветривания помещений для детей. </w:t>
            </w:r>
          </w:p>
          <w:p w:rsidR="003C0E93" w:rsidRPr="003C0E93" w:rsidRDefault="003C0E93" w:rsidP="003C0E93">
            <w:pPr>
              <w:rPr>
                <w:rFonts w:ascii="Times New Roman" w:hAnsi="Times New Roman"/>
                <w:sz w:val="24"/>
                <w:szCs w:val="24"/>
                <w:lang w:val="ru-RU"/>
              </w:rPr>
            </w:pPr>
          </w:p>
        </w:tc>
        <w:tc>
          <w:tcPr>
            <w:tcW w:w="1701" w:type="dxa"/>
          </w:tcPr>
          <w:p w:rsidR="003C0E93" w:rsidRPr="003C0E93" w:rsidRDefault="003C0E93" w:rsidP="00E31249">
            <w:pPr>
              <w:jc w:val="center"/>
              <w:rPr>
                <w:rFonts w:ascii="Times New Roman" w:hAnsi="Times New Roman"/>
                <w:sz w:val="24"/>
                <w:szCs w:val="24"/>
                <w:lang w:val="ru-RU"/>
              </w:rPr>
            </w:pPr>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младшие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6</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Уборка помещений и мытье посуды раствором «ДЕО-ХЛОР». </w:t>
            </w:r>
          </w:p>
          <w:p w:rsidR="003C0E93" w:rsidRPr="003C0E93" w:rsidRDefault="003C0E93" w:rsidP="003C0E93">
            <w:pPr>
              <w:rPr>
                <w:rFonts w:ascii="Times New Roman" w:hAnsi="Times New Roman"/>
                <w:sz w:val="24"/>
                <w:szCs w:val="24"/>
                <w:lang w:val="ru-RU"/>
              </w:rPr>
            </w:pPr>
          </w:p>
        </w:tc>
        <w:tc>
          <w:tcPr>
            <w:tcW w:w="1701" w:type="dxa"/>
          </w:tcPr>
          <w:p w:rsidR="003C0E93" w:rsidRPr="003C0E93" w:rsidRDefault="003C0E93" w:rsidP="00E31249">
            <w:pPr>
              <w:jc w:val="center"/>
              <w:rPr>
                <w:rFonts w:ascii="Times New Roman" w:hAnsi="Times New Roman"/>
                <w:sz w:val="24"/>
                <w:szCs w:val="24"/>
                <w:lang w:val="ru-RU"/>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младшие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7</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Строгий контроль за допуском посторонних лиц в здание детского сада </w:t>
            </w:r>
          </w:p>
        </w:tc>
        <w:tc>
          <w:tcPr>
            <w:tcW w:w="1701" w:type="dxa"/>
          </w:tcPr>
          <w:p w:rsidR="003C0E93" w:rsidRPr="003C0E93" w:rsidRDefault="003C0E93" w:rsidP="00E31249">
            <w:pPr>
              <w:jc w:val="center"/>
              <w:rPr>
                <w:rFonts w:ascii="Times New Roman" w:hAnsi="Times New Roman"/>
                <w:sz w:val="24"/>
                <w:szCs w:val="24"/>
                <w:lang w:val="ru-RU"/>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8</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Контроль</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состоянием</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здоровья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детей</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1701" w:type="dxa"/>
          </w:tcPr>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9</w:t>
            </w:r>
          </w:p>
        </w:tc>
        <w:tc>
          <w:tcPr>
            <w:tcW w:w="6520" w:type="dxa"/>
          </w:tcPr>
          <w:tbl>
            <w:tblPr>
              <w:tblW w:w="0" w:type="auto"/>
              <w:tblBorders>
                <w:top w:val="nil"/>
                <w:left w:val="nil"/>
                <w:bottom w:val="nil"/>
                <w:right w:val="nil"/>
              </w:tblBorders>
              <w:tblLayout w:type="fixed"/>
              <w:tblLook w:val="0000" w:firstRow="0" w:lastRow="0" w:firstColumn="0" w:lastColumn="0" w:noHBand="0" w:noVBand="0"/>
            </w:tblPr>
            <w:tblGrid>
              <w:gridCol w:w="6317"/>
              <w:gridCol w:w="236"/>
            </w:tblGrid>
            <w:tr w:rsidR="003C0E93" w:rsidRPr="003C0E93" w:rsidTr="00E31249">
              <w:trPr>
                <w:trHeight w:val="506"/>
              </w:trPr>
              <w:tc>
                <w:tcPr>
                  <w:tcW w:w="6317"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Фитонциды (лук, чеснок) во время приема пищи и для обеззараживания воздуха </w:t>
                  </w:r>
                </w:p>
              </w:tc>
              <w:tc>
                <w:tcPr>
                  <w:tcW w:w="222"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C0E93" w:rsidRPr="003C0E93" w:rsidTr="00E31249">
              <w:trPr>
                <w:trHeight w:val="343"/>
              </w:trPr>
              <w:tc>
                <w:tcPr>
                  <w:tcW w:w="6317"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22"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rPr>
                <w:rFonts w:ascii="Times New Roman" w:hAnsi="Times New Roman"/>
                <w:sz w:val="24"/>
                <w:szCs w:val="24"/>
                <w:lang w:val="ru-RU"/>
              </w:rPr>
            </w:pPr>
          </w:p>
        </w:tc>
        <w:tc>
          <w:tcPr>
            <w:tcW w:w="1701" w:type="dxa"/>
          </w:tcPr>
          <w:p w:rsidR="003C0E93" w:rsidRPr="003C0E93" w:rsidRDefault="003C0E93" w:rsidP="00E31249">
            <w:pPr>
              <w:jc w:val="center"/>
              <w:rPr>
                <w:rFonts w:ascii="Times New Roman" w:hAnsi="Times New Roman"/>
                <w:sz w:val="24"/>
                <w:szCs w:val="24"/>
                <w:lang w:val="ru-RU"/>
              </w:rPr>
            </w:pPr>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b/>
          <w:sz w:val="24"/>
          <w:szCs w:val="24"/>
          <w:lang w:bidi="en-US"/>
        </w:rPr>
      </w:pPr>
      <w:r w:rsidRPr="00E31249">
        <w:rPr>
          <w:rFonts w:ascii="Times New Roman" w:eastAsia="Times New Roman" w:hAnsi="Times New Roman" w:cs="Times New Roman"/>
          <w:b/>
          <w:sz w:val="24"/>
          <w:szCs w:val="24"/>
          <w:lang w:bidi="en-US"/>
        </w:rPr>
        <w:lastRenderedPageBreak/>
        <w:t>Приложение 3</w:t>
      </w:r>
    </w:p>
    <w:p w:rsidR="005B1674" w:rsidRDefault="005B1674" w:rsidP="0055716B">
      <w:pPr>
        <w:spacing w:after="0" w:line="240" w:lineRule="auto"/>
        <w:jc w:val="right"/>
        <w:rPr>
          <w:rFonts w:ascii="Times New Roman" w:eastAsia="Times New Roman" w:hAnsi="Times New Roman" w:cs="Times New Roman"/>
          <w:b/>
          <w:sz w:val="24"/>
          <w:szCs w:val="24"/>
          <w:lang w:bidi="en-US"/>
        </w:rPr>
      </w:pPr>
    </w:p>
    <w:p w:rsidR="005B1674" w:rsidRPr="00E31249" w:rsidRDefault="005B1674" w:rsidP="0055716B">
      <w:pPr>
        <w:spacing w:after="0" w:line="240" w:lineRule="auto"/>
        <w:jc w:val="right"/>
        <w:rPr>
          <w:rFonts w:ascii="Times New Roman" w:eastAsia="Times New Roman" w:hAnsi="Times New Roman" w:cs="Times New Roman"/>
          <w:b/>
          <w:sz w:val="24"/>
          <w:szCs w:val="24"/>
          <w:lang w:bidi="en-US"/>
        </w:rPr>
      </w:pPr>
    </w:p>
    <w:p w:rsidR="003C0E93" w:rsidRDefault="003C0E93" w:rsidP="0055716B">
      <w:pPr>
        <w:spacing w:after="0" w:line="240" w:lineRule="auto"/>
        <w:jc w:val="center"/>
        <w:rPr>
          <w:rFonts w:ascii="Times New Roman" w:eastAsia="Times New Roman" w:hAnsi="Times New Roman" w:cs="Times New Roman"/>
          <w:b/>
          <w:bCs/>
          <w:i/>
          <w:iCs/>
          <w:sz w:val="24"/>
          <w:szCs w:val="24"/>
          <w:lang w:val="en-US" w:bidi="en-US"/>
        </w:rPr>
      </w:pPr>
      <w:proofErr w:type="spellStart"/>
      <w:r w:rsidRPr="003C0E93">
        <w:rPr>
          <w:rFonts w:ascii="Times New Roman" w:eastAsia="Times New Roman" w:hAnsi="Times New Roman" w:cs="Times New Roman"/>
          <w:b/>
          <w:bCs/>
          <w:i/>
          <w:iCs/>
          <w:sz w:val="24"/>
          <w:szCs w:val="24"/>
          <w:lang w:val="en-US" w:bidi="en-US"/>
        </w:rPr>
        <w:t>Система</w:t>
      </w:r>
      <w:proofErr w:type="spellEnd"/>
      <w:r w:rsidRPr="003C0E93">
        <w:rPr>
          <w:rFonts w:ascii="Times New Roman" w:eastAsia="Times New Roman" w:hAnsi="Times New Roman" w:cs="Times New Roman"/>
          <w:b/>
          <w:bCs/>
          <w:i/>
          <w:iCs/>
          <w:sz w:val="24"/>
          <w:szCs w:val="24"/>
          <w:lang w:val="en-US" w:bidi="en-US"/>
        </w:rPr>
        <w:t xml:space="preserve"> </w:t>
      </w:r>
      <w:proofErr w:type="spellStart"/>
      <w:r w:rsidRPr="003C0E93">
        <w:rPr>
          <w:rFonts w:ascii="Times New Roman" w:eastAsia="Times New Roman" w:hAnsi="Times New Roman" w:cs="Times New Roman"/>
          <w:b/>
          <w:bCs/>
          <w:i/>
          <w:iCs/>
          <w:sz w:val="24"/>
          <w:szCs w:val="24"/>
          <w:lang w:val="en-US" w:bidi="en-US"/>
        </w:rPr>
        <w:t>оздоровительной</w:t>
      </w:r>
      <w:proofErr w:type="spellEnd"/>
      <w:r w:rsidRPr="003C0E93">
        <w:rPr>
          <w:rFonts w:ascii="Times New Roman" w:eastAsia="Times New Roman" w:hAnsi="Times New Roman" w:cs="Times New Roman"/>
          <w:b/>
          <w:bCs/>
          <w:i/>
          <w:iCs/>
          <w:sz w:val="24"/>
          <w:szCs w:val="24"/>
          <w:lang w:val="en-US" w:bidi="en-US"/>
        </w:rPr>
        <w:t xml:space="preserve"> </w:t>
      </w:r>
      <w:proofErr w:type="spellStart"/>
      <w:r w:rsidRPr="003C0E93">
        <w:rPr>
          <w:rFonts w:ascii="Times New Roman" w:eastAsia="Times New Roman" w:hAnsi="Times New Roman" w:cs="Times New Roman"/>
          <w:b/>
          <w:bCs/>
          <w:i/>
          <w:iCs/>
          <w:sz w:val="24"/>
          <w:szCs w:val="24"/>
          <w:lang w:val="en-US" w:bidi="en-US"/>
        </w:rPr>
        <w:t>работы</w:t>
      </w:r>
      <w:proofErr w:type="spellEnd"/>
    </w:p>
    <w:p w:rsidR="0055716B" w:rsidRDefault="0055716B" w:rsidP="0055716B">
      <w:pPr>
        <w:spacing w:after="0" w:line="240" w:lineRule="auto"/>
        <w:jc w:val="center"/>
        <w:rPr>
          <w:rFonts w:ascii="Times New Roman" w:eastAsia="Times New Roman" w:hAnsi="Times New Roman" w:cs="Times New Roman"/>
          <w:b/>
          <w:bCs/>
          <w:i/>
          <w:iCs/>
          <w:sz w:val="24"/>
          <w:szCs w:val="24"/>
          <w:lang w:bidi="en-US"/>
        </w:rPr>
      </w:pPr>
    </w:p>
    <w:p w:rsidR="005B1674" w:rsidRPr="003C0E93" w:rsidRDefault="005B1674" w:rsidP="0055716B">
      <w:pPr>
        <w:spacing w:after="0" w:line="240" w:lineRule="auto"/>
        <w:jc w:val="center"/>
        <w:rPr>
          <w:rFonts w:ascii="Times New Roman" w:eastAsia="Times New Roman" w:hAnsi="Times New Roman" w:cs="Times New Roman"/>
          <w:b/>
          <w:bCs/>
          <w:i/>
          <w:iCs/>
          <w:sz w:val="24"/>
          <w:szCs w:val="24"/>
          <w:lang w:bidi="en-US"/>
        </w:rPr>
      </w:pPr>
    </w:p>
    <w:tbl>
      <w:tblPr>
        <w:tblStyle w:val="12"/>
        <w:tblW w:w="0" w:type="auto"/>
        <w:tblInd w:w="137" w:type="dxa"/>
        <w:tblLayout w:type="fixed"/>
        <w:tblLook w:val="04A0" w:firstRow="1" w:lastRow="0" w:firstColumn="1" w:lastColumn="0" w:noHBand="0" w:noVBand="1"/>
      </w:tblPr>
      <w:tblGrid>
        <w:gridCol w:w="567"/>
        <w:gridCol w:w="3686"/>
        <w:gridCol w:w="2551"/>
        <w:gridCol w:w="3538"/>
      </w:tblGrid>
      <w:tr w:rsidR="003C0E93" w:rsidRPr="003C0E93" w:rsidTr="005B1674">
        <w:tc>
          <w:tcPr>
            <w:tcW w:w="567" w:type="dxa"/>
          </w:tcPr>
          <w:p w:rsidR="003C0E93" w:rsidRPr="00E31249" w:rsidRDefault="003C0E93" w:rsidP="00E31249">
            <w:pPr>
              <w:jc w:val="center"/>
              <w:rPr>
                <w:rFonts w:ascii="Times New Roman" w:hAnsi="Times New Roman"/>
                <w:b/>
                <w:i/>
                <w:sz w:val="24"/>
                <w:szCs w:val="24"/>
              </w:rPr>
            </w:pPr>
            <w:r w:rsidRPr="00E31249">
              <w:rPr>
                <w:rFonts w:ascii="Times New Roman" w:hAnsi="Times New Roman"/>
                <w:b/>
                <w:i/>
                <w:sz w:val="24"/>
                <w:szCs w:val="24"/>
              </w:rPr>
              <w:t>№</w:t>
            </w:r>
          </w:p>
        </w:tc>
        <w:tc>
          <w:tcPr>
            <w:tcW w:w="3686" w:type="dxa"/>
          </w:tcPr>
          <w:p w:rsidR="003C0E93" w:rsidRPr="00E31249" w:rsidRDefault="00E31249" w:rsidP="00E31249">
            <w:pPr>
              <w:autoSpaceDE w:val="0"/>
              <w:autoSpaceDN w:val="0"/>
              <w:adjustRightInd w:val="0"/>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Разделы</w:t>
            </w:r>
            <w:proofErr w:type="spellEnd"/>
            <w:r w:rsidRPr="00E31249">
              <w:rPr>
                <w:rFonts w:ascii="Times New Roman" w:hAnsi="Times New Roman"/>
                <w:b/>
                <w:i/>
                <w:color w:val="000000"/>
                <w:sz w:val="24"/>
                <w:szCs w:val="24"/>
              </w:rPr>
              <w:t xml:space="preserve"> и </w:t>
            </w:r>
            <w:proofErr w:type="spellStart"/>
            <w:r w:rsidRPr="00E31249">
              <w:rPr>
                <w:rFonts w:ascii="Times New Roman" w:hAnsi="Times New Roman"/>
                <w:b/>
                <w:i/>
                <w:color w:val="000000"/>
                <w:sz w:val="24"/>
                <w:szCs w:val="24"/>
              </w:rPr>
              <w:t>направления</w:t>
            </w:r>
            <w:proofErr w:type="spellEnd"/>
            <w:r w:rsidRPr="00E31249">
              <w:rPr>
                <w:rFonts w:ascii="Times New Roman" w:hAnsi="Times New Roman"/>
                <w:b/>
                <w:i/>
                <w:color w:val="000000"/>
                <w:sz w:val="24"/>
                <w:szCs w:val="24"/>
              </w:rPr>
              <w:t xml:space="preserve"> </w:t>
            </w:r>
            <w:proofErr w:type="spellStart"/>
            <w:r w:rsidRPr="00E31249">
              <w:rPr>
                <w:rFonts w:ascii="Times New Roman" w:hAnsi="Times New Roman"/>
                <w:b/>
                <w:i/>
                <w:color w:val="000000"/>
                <w:sz w:val="24"/>
                <w:szCs w:val="24"/>
              </w:rPr>
              <w:t>работы</w:t>
            </w:r>
            <w:proofErr w:type="spellEnd"/>
          </w:p>
        </w:tc>
        <w:tc>
          <w:tcPr>
            <w:tcW w:w="6089" w:type="dxa"/>
            <w:gridSpan w:val="2"/>
          </w:tcPr>
          <w:p w:rsidR="003C0E93" w:rsidRPr="00E31249" w:rsidRDefault="00E31249" w:rsidP="00E31249">
            <w:pPr>
              <w:autoSpaceDE w:val="0"/>
              <w:autoSpaceDN w:val="0"/>
              <w:adjustRightInd w:val="0"/>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Формы</w:t>
            </w:r>
            <w:proofErr w:type="spellEnd"/>
            <w:r w:rsidRPr="00E31249">
              <w:rPr>
                <w:rFonts w:ascii="Times New Roman" w:hAnsi="Times New Roman"/>
                <w:b/>
                <w:i/>
                <w:color w:val="000000"/>
                <w:sz w:val="24"/>
                <w:szCs w:val="24"/>
              </w:rPr>
              <w:t xml:space="preserve"> </w:t>
            </w:r>
            <w:proofErr w:type="spellStart"/>
            <w:r w:rsidRPr="00E31249">
              <w:rPr>
                <w:rFonts w:ascii="Times New Roman" w:hAnsi="Times New Roman"/>
                <w:b/>
                <w:i/>
                <w:color w:val="000000"/>
                <w:sz w:val="24"/>
                <w:szCs w:val="24"/>
              </w:rPr>
              <w:t>работы</w:t>
            </w:r>
            <w:proofErr w:type="spellEnd"/>
          </w:p>
          <w:p w:rsidR="003C0E93" w:rsidRPr="00E31249" w:rsidRDefault="003C0E93" w:rsidP="00E31249">
            <w:pPr>
              <w:jc w:val="center"/>
              <w:rPr>
                <w:rFonts w:ascii="Times New Roman" w:hAnsi="Times New Roman"/>
                <w:b/>
                <w:i/>
                <w:sz w:val="24"/>
                <w:szCs w:val="24"/>
              </w:rPr>
            </w:pP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1</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Использование вариативных режимов </w:t>
            </w:r>
            <w:r w:rsidR="00E31249">
              <w:rPr>
                <w:rFonts w:ascii="Times New Roman" w:hAnsi="Times New Roman"/>
                <w:color w:val="000000"/>
                <w:sz w:val="24"/>
                <w:szCs w:val="24"/>
                <w:lang w:val="ru-RU"/>
              </w:rPr>
              <w:t>дня и пребывания ребенка в ДОУ</w:t>
            </w: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Типовой режим дня по возрастным группам.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Индивидуальный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режим</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дня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2</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Психологическое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сопровождение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развития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Создание психологически комфортного климата в ДОУ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Обеспечение педагогами положительной эмоциональной мотивации всех видов детской деятельности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-Личностно-ориентированный стиль взаимодействия </w:t>
            </w:r>
            <w:proofErr w:type="gramStart"/>
            <w:r w:rsidRPr="003C0E93">
              <w:rPr>
                <w:rFonts w:ascii="Times New Roman" w:hAnsi="Times New Roman"/>
                <w:color w:val="000000"/>
                <w:sz w:val="24"/>
                <w:szCs w:val="24"/>
                <w:lang w:val="ru-RU"/>
              </w:rPr>
              <w:t>педагогов  с</w:t>
            </w:r>
            <w:proofErr w:type="gramEnd"/>
            <w:r w:rsidRPr="003C0E93">
              <w:rPr>
                <w:rFonts w:ascii="Times New Roman" w:hAnsi="Times New Roman"/>
                <w:color w:val="000000"/>
                <w:sz w:val="24"/>
                <w:szCs w:val="24"/>
                <w:lang w:val="ru-RU"/>
              </w:rPr>
              <w:t xml:space="preserve"> детьми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Формирование основ коммуникативной деятельности у детей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Диагностика и коррекция развития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Педагогическая поддержка ребенка в адаптационный период </w:t>
            </w: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3</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Разнообразные виды организации режима двигательной активности ребенка: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Организованная деятельность.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Совместная организованная деятельность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Самостоятельная деятельность </w:t>
            </w: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Утренняя гимнастика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-Физкультминутки, </w:t>
            </w:r>
            <w:proofErr w:type="spellStart"/>
            <w:r w:rsidRPr="003C0E93">
              <w:rPr>
                <w:rFonts w:ascii="Times New Roman" w:hAnsi="Times New Roman"/>
                <w:color w:val="000000"/>
                <w:sz w:val="24"/>
                <w:szCs w:val="24"/>
                <w:lang w:val="ru-RU"/>
              </w:rPr>
              <w:t>физкультпаузы</w:t>
            </w:r>
            <w:proofErr w:type="spellEnd"/>
            <w:r w:rsidRPr="003C0E93">
              <w:rPr>
                <w:rFonts w:ascii="Times New Roman" w:hAnsi="Times New Roman"/>
                <w:color w:val="000000"/>
                <w:sz w:val="24"/>
                <w:szCs w:val="24"/>
                <w:lang w:val="ru-RU"/>
              </w:rPr>
              <w:t xml:space="preserve">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Динамические переменки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Физкультурные занятия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Физические упражнения после сна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Спортивные праздники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Спортивные игры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Подвижные игры на воздухе и в помещении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Оздоровительный бег на воздухе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Спортивные досуги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-Дни здоровья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-Самостоятельная двигательная деятельность детей в помещении и на прогулке. </w:t>
            </w: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Система работы с детьми по формированию основ гигиенических знаний и здорового образа жизни. </w:t>
            </w:r>
          </w:p>
          <w:p w:rsidR="003C0E93" w:rsidRPr="003C0E93" w:rsidRDefault="003C0E93" w:rsidP="003C0E93">
            <w:pPr>
              <w:rPr>
                <w:rFonts w:ascii="Times New Roman" w:hAnsi="Times New Roman"/>
                <w:sz w:val="24"/>
                <w:szCs w:val="24"/>
                <w:lang w:val="ru-RU"/>
              </w:rPr>
            </w:pP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-Развитие представлений и навыков здорового образа жизни и поддержания здоровья в рамках программы "Основы безопасности жизнедеятельности"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Воспитание общих и индивидуальных гигиенических навыков, интереса и любви к физической активности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w:t>
            </w:r>
            <w:proofErr w:type="spellStart"/>
            <w:r w:rsidRPr="003C0E93">
              <w:rPr>
                <w:rFonts w:ascii="Times New Roman" w:hAnsi="Times New Roman"/>
                <w:color w:val="000000"/>
                <w:sz w:val="24"/>
                <w:szCs w:val="24"/>
              </w:rPr>
              <w:t>Формирование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основ</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безопасной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жизнедеятельности</w:t>
            </w:r>
            <w:proofErr w:type="spellEnd"/>
            <w:r w:rsidRPr="003C0E93">
              <w:rPr>
                <w:rFonts w:ascii="Times New Roman" w:hAnsi="Times New Roman"/>
                <w:color w:val="000000"/>
                <w:sz w:val="24"/>
                <w:szCs w:val="24"/>
              </w:rPr>
              <w:t xml:space="preserve"> </w:t>
            </w: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Организация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питания</w:t>
            </w:r>
            <w:proofErr w:type="spellEnd"/>
            <w:r w:rsidRPr="003C0E93">
              <w:rPr>
                <w:rFonts w:ascii="Times New Roman" w:hAnsi="Times New Roman"/>
                <w:color w:val="000000"/>
                <w:sz w:val="24"/>
                <w:szCs w:val="24"/>
              </w:rPr>
              <w:t xml:space="preserve"> </w:t>
            </w: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Сбалансированное питание в соответствии с действующими натуральными нормами.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Индивидуальное коррекционное питание в соответствии с соматической патологией. </w:t>
            </w:r>
          </w:p>
        </w:tc>
      </w:tr>
      <w:tr w:rsidR="003C0E93" w:rsidRPr="003C0E93" w:rsidTr="005B1674">
        <w:trPr>
          <w:trHeight w:val="2432"/>
        </w:trPr>
        <w:tc>
          <w:tcPr>
            <w:tcW w:w="567" w:type="dxa"/>
            <w:vMerge w:val="restart"/>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lastRenderedPageBreak/>
              <w:t>6</w:t>
            </w:r>
          </w:p>
        </w:tc>
        <w:tc>
          <w:tcPr>
            <w:tcW w:w="3686" w:type="dxa"/>
            <w:vMerge w:val="restart"/>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Оздоровительное и лечебно-профилактическое </w:t>
            </w:r>
            <w:proofErr w:type="gramStart"/>
            <w:r w:rsidRPr="003C0E93">
              <w:rPr>
                <w:rFonts w:ascii="Times New Roman" w:hAnsi="Times New Roman"/>
                <w:color w:val="000000"/>
                <w:sz w:val="24"/>
                <w:szCs w:val="24"/>
                <w:lang w:val="ru-RU"/>
              </w:rPr>
              <w:t>сопровождение .</w:t>
            </w:r>
            <w:proofErr w:type="gramEnd"/>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Профилактические</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коррекционные</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roofErr w:type="spellStart"/>
            <w:proofErr w:type="gramStart"/>
            <w:r w:rsidRPr="003C0E93">
              <w:rPr>
                <w:rFonts w:ascii="Times New Roman" w:hAnsi="Times New Roman"/>
                <w:sz w:val="24"/>
                <w:szCs w:val="24"/>
              </w:rPr>
              <w:t>общеукрепляющие</w:t>
            </w:r>
            <w:proofErr w:type="spellEnd"/>
            <w:proofErr w:type="gramEnd"/>
            <w:r w:rsidRPr="003C0E93">
              <w:rPr>
                <w:rFonts w:ascii="Times New Roman" w:hAnsi="Times New Roman"/>
                <w:sz w:val="24"/>
                <w:szCs w:val="24"/>
              </w:rPr>
              <w:t xml:space="preserve"> </w:t>
            </w:r>
            <w:proofErr w:type="spellStart"/>
            <w:r w:rsidRPr="003C0E93">
              <w:rPr>
                <w:rFonts w:ascii="Times New Roman" w:hAnsi="Times New Roman"/>
                <w:sz w:val="24"/>
                <w:szCs w:val="24"/>
              </w:rPr>
              <w:t>мероприятия</w:t>
            </w:r>
            <w:proofErr w:type="spellEnd"/>
            <w:r w:rsidRPr="003C0E93">
              <w:rPr>
                <w:rFonts w:ascii="Times New Roman" w:hAnsi="Times New Roman"/>
                <w:sz w:val="24"/>
                <w:szCs w:val="24"/>
              </w:rPr>
              <w:t xml:space="preserve"> .</w:t>
            </w:r>
          </w:p>
        </w:tc>
        <w:tc>
          <w:tcPr>
            <w:tcW w:w="2551" w:type="dxa"/>
          </w:tcPr>
          <w:p w:rsidR="003C0E93" w:rsidRPr="0055716B" w:rsidRDefault="003C0E93" w:rsidP="0055716B">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Обе</w:t>
            </w:r>
            <w:r w:rsidR="0055716B">
              <w:rPr>
                <w:rFonts w:ascii="Times New Roman" w:hAnsi="Times New Roman"/>
                <w:color w:val="000000"/>
                <w:sz w:val="24"/>
                <w:szCs w:val="24"/>
              </w:rPr>
              <w:t>спечение</w:t>
            </w:r>
            <w:proofErr w:type="spellEnd"/>
            <w:r w:rsidR="0055716B">
              <w:rPr>
                <w:rFonts w:ascii="Times New Roman" w:hAnsi="Times New Roman"/>
                <w:color w:val="000000"/>
                <w:sz w:val="24"/>
                <w:szCs w:val="24"/>
              </w:rPr>
              <w:t xml:space="preserve"> </w:t>
            </w:r>
            <w:proofErr w:type="spellStart"/>
            <w:r w:rsidR="0055716B">
              <w:rPr>
                <w:rFonts w:ascii="Times New Roman" w:hAnsi="Times New Roman"/>
                <w:color w:val="000000"/>
                <w:sz w:val="24"/>
                <w:szCs w:val="24"/>
              </w:rPr>
              <w:t>здорового</w:t>
            </w:r>
            <w:proofErr w:type="spellEnd"/>
            <w:r w:rsidR="0055716B">
              <w:rPr>
                <w:rFonts w:ascii="Times New Roman" w:hAnsi="Times New Roman"/>
                <w:color w:val="000000"/>
                <w:sz w:val="24"/>
                <w:szCs w:val="24"/>
              </w:rPr>
              <w:t xml:space="preserve"> </w:t>
            </w:r>
            <w:proofErr w:type="spellStart"/>
            <w:r w:rsidR="0055716B">
              <w:rPr>
                <w:rFonts w:ascii="Times New Roman" w:hAnsi="Times New Roman"/>
                <w:color w:val="000000"/>
                <w:sz w:val="24"/>
                <w:szCs w:val="24"/>
              </w:rPr>
              <w:t>ритма</w:t>
            </w:r>
            <w:proofErr w:type="spellEnd"/>
            <w:r w:rsidR="0055716B">
              <w:rPr>
                <w:rFonts w:ascii="Times New Roman" w:hAnsi="Times New Roman"/>
                <w:color w:val="000000"/>
                <w:sz w:val="24"/>
                <w:szCs w:val="24"/>
              </w:rPr>
              <w:t xml:space="preserve"> </w:t>
            </w:r>
            <w:proofErr w:type="spellStart"/>
            <w:r w:rsidR="0055716B">
              <w:rPr>
                <w:rFonts w:ascii="Times New Roman" w:hAnsi="Times New Roman"/>
                <w:color w:val="000000"/>
                <w:sz w:val="24"/>
                <w:szCs w:val="24"/>
              </w:rPr>
              <w:t>жизни</w:t>
            </w:r>
            <w:proofErr w:type="spellEnd"/>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sz w:val="24"/>
                <w:szCs w:val="24"/>
                <w:lang w:val="ru-RU"/>
              </w:rPr>
              <w:t>-</w:t>
            </w:r>
            <w:r w:rsidRPr="003C0E93">
              <w:rPr>
                <w:rFonts w:ascii="Times New Roman" w:hAnsi="Times New Roman"/>
                <w:color w:val="000000"/>
                <w:sz w:val="24"/>
                <w:szCs w:val="24"/>
                <w:lang w:val="ru-RU"/>
              </w:rPr>
              <w:t>щадящий режим (</w:t>
            </w:r>
            <w:proofErr w:type="spellStart"/>
            <w:r w:rsidRPr="003C0E93">
              <w:rPr>
                <w:rFonts w:ascii="Times New Roman" w:hAnsi="Times New Roman"/>
                <w:color w:val="000000"/>
                <w:sz w:val="24"/>
                <w:szCs w:val="24"/>
                <w:lang w:val="ru-RU"/>
              </w:rPr>
              <w:t>адапт</w:t>
            </w:r>
            <w:proofErr w:type="spellEnd"/>
            <w:r w:rsidRPr="003C0E93">
              <w:rPr>
                <w:rFonts w:ascii="Times New Roman" w:hAnsi="Times New Roman"/>
                <w:color w:val="000000"/>
                <w:sz w:val="24"/>
                <w:szCs w:val="24"/>
                <w:lang w:val="ru-RU"/>
              </w:rPr>
              <w:t xml:space="preserve">. период);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-гибкий режим;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w:t>
            </w:r>
            <w:proofErr w:type="spellStart"/>
            <w:r w:rsidRPr="003C0E93">
              <w:rPr>
                <w:rFonts w:ascii="Times New Roman" w:hAnsi="Times New Roman"/>
                <w:color w:val="000000"/>
                <w:sz w:val="24"/>
                <w:szCs w:val="24"/>
              </w:rPr>
              <w:t>организация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комфортного</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микроклимата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группы</w:t>
            </w:r>
            <w:proofErr w:type="spellEnd"/>
            <w:r w:rsidRPr="003C0E93">
              <w:rPr>
                <w:rFonts w:ascii="Times New Roman" w:hAnsi="Times New Roman"/>
                <w:sz w:val="24"/>
                <w:szCs w:val="24"/>
              </w:rPr>
              <w:t xml:space="preserve">; </w:t>
            </w:r>
          </w:p>
        </w:tc>
      </w:tr>
      <w:tr w:rsidR="003C0E93" w:rsidRPr="003C0E93" w:rsidTr="005B1674">
        <w:trPr>
          <w:trHeight w:val="70"/>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5B1674">
            <w:pPr>
              <w:autoSpaceDE w:val="0"/>
              <w:autoSpaceDN w:val="0"/>
              <w:adjustRightInd w:val="0"/>
              <w:rPr>
                <w:rFonts w:ascii="Times New Roman" w:hAnsi="Times New Roman"/>
                <w:sz w:val="24"/>
                <w:szCs w:val="24"/>
              </w:rPr>
            </w:pPr>
            <w:proofErr w:type="spellStart"/>
            <w:r w:rsidRPr="003C0E93">
              <w:rPr>
                <w:rFonts w:ascii="Times New Roman" w:hAnsi="Times New Roman"/>
                <w:color w:val="000000"/>
                <w:sz w:val="24"/>
                <w:szCs w:val="24"/>
              </w:rPr>
              <w:t>Физические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упражнения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tc>
        <w:tc>
          <w:tcPr>
            <w:tcW w:w="3538" w:type="dxa"/>
          </w:tcPr>
          <w:tbl>
            <w:tblPr>
              <w:tblW w:w="3569" w:type="dxa"/>
              <w:tblBorders>
                <w:top w:val="nil"/>
                <w:left w:val="nil"/>
                <w:bottom w:val="nil"/>
                <w:right w:val="nil"/>
              </w:tblBorders>
              <w:tblLayout w:type="fixed"/>
              <w:tblLook w:val="0000" w:firstRow="0" w:lastRow="0" w:firstColumn="0" w:lastColumn="0" w:noHBand="0" w:noVBand="0"/>
            </w:tblPr>
            <w:tblGrid>
              <w:gridCol w:w="1785"/>
              <w:gridCol w:w="1784"/>
            </w:tblGrid>
            <w:tr w:rsidR="003C0E93" w:rsidRPr="003C0E93" w:rsidTr="005B1674">
              <w:trPr>
                <w:trHeight w:val="3281"/>
              </w:trPr>
              <w:tc>
                <w:tcPr>
                  <w:tcW w:w="3569"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-гимнастика после сна;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-коррекционная гимнастика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(осанка, плоскостопие);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утренняя гимнастика;</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-физкультурно- оздоровительные занятия;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-подвижные и динамические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-профилактическая гимнастика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глаз, дыхательная,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пальчиковая);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-спортивные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-дозированная ходьба;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-пешие прогулки и походы; </w:t>
                  </w:r>
                </w:p>
                <w:p w:rsidR="003C0E93" w:rsidRPr="003C0E93" w:rsidRDefault="003C0E93" w:rsidP="005B1674">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-пальчиковая гимнастика. </w:t>
                  </w:r>
                </w:p>
              </w:tc>
            </w:tr>
            <w:tr w:rsidR="003C0E93" w:rsidRPr="003C0E93" w:rsidTr="005B1674">
              <w:trPr>
                <w:trHeight w:val="57"/>
              </w:trPr>
              <w:tc>
                <w:tcPr>
                  <w:tcW w:w="1785" w:type="dxa"/>
                </w:tcPr>
                <w:p w:rsidR="003C0E93" w:rsidRPr="003C0E93" w:rsidRDefault="003C0E93" w:rsidP="003C0E93">
                  <w:pPr>
                    <w:tabs>
                      <w:tab w:val="left" w:pos="638"/>
                    </w:tabs>
                    <w:spacing w:after="0" w:line="240" w:lineRule="auto"/>
                    <w:rPr>
                      <w:rFonts w:ascii="Times New Roman" w:eastAsia="Times New Roman" w:hAnsi="Times New Roman" w:cs="Times New Roman"/>
                      <w:sz w:val="24"/>
                      <w:szCs w:val="24"/>
                    </w:rPr>
                  </w:pPr>
                </w:p>
              </w:tc>
              <w:tc>
                <w:tcPr>
                  <w:tcW w:w="1784"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5B1674" w:rsidRDefault="003C0E93" w:rsidP="003C0E93">
            <w:pPr>
              <w:rPr>
                <w:rFonts w:ascii="Times New Roman" w:hAnsi="Times New Roman"/>
                <w:sz w:val="24"/>
                <w:szCs w:val="24"/>
                <w:lang w:val="ru-RU"/>
              </w:rPr>
            </w:pPr>
          </w:p>
        </w:tc>
      </w:tr>
      <w:tr w:rsidR="003C0E93" w:rsidRPr="003C0E93" w:rsidTr="005B1674">
        <w:trPr>
          <w:trHeight w:val="345"/>
        </w:trPr>
        <w:tc>
          <w:tcPr>
            <w:tcW w:w="567" w:type="dxa"/>
            <w:vMerge/>
          </w:tcPr>
          <w:p w:rsidR="003C0E93" w:rsidRPr="005B1674" w:rsidRDefault="003C0E93" w:rsidP="003C0E93">
            <w:pPr>
              <w:rPr>
                <w:rFonts w:ascii="Times New Roman" w:hAnsi="Times New Roman"/>
                <w:sz w:val="24"/>
                <w:szCs w:val="24"/>
                <w:lang w:val="ru-RU"/>
              </w:rPr>
            </w:pPr>
          </w:p>
        </w:tc>
        <w:tc>
          <w:tcPr>
            <w:tcW w:w="3686" w:type="dxa"/>
            <w:vMerge/>
          </w:tcPr>
          <w:p w:rsidR="003C0E93" w:rsidRPr="005B1674" w:rsidRDefault="003C0E93" w:rsidP="003C0E93">
            <w:pPr>
              <w:autoSpaceDE w:val="0"/>
              <w:autoSpaceDN w:val="0"/>
              <w:adjustRightInd w:val="0"/>
              <w:rPr>
                <w:rFonts w:ascii="Times New Roman" w:hAnsi="Times New Roman"/>
                <w:color w:val="000000"/>
                <w:sz w:val="24"/>
                <w:szCs w:val="24"/>
                <w:lang w:val="ru-RU"/>
              </w:rPr>
            </w:pPr>
          </w:p>
        </w:tc>
        <w:tc>
          <w:tcPr>
            <w:tcW w:w="2551"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color w:val="000000"/>
                <w:sz w:val="24"/>
                <w:szCs w:val="24"/>
              </w:rPr>
              <w:t>Гигиенические</w:t>
            </w:r>
            <w:proofErr w:type="spellEnd"/>
            <w:r w:rsidRPr="003C0E93">
              <w:rPr>
                <w:rFonts w:ascii="Times New Roman" w:hAnsi="Times New Roman"/>
                <w:color w:val="000000"/>
                <w:sz w:val="24"/>
                <w:szCs w:val="24"/>
              </w:rPr>
              <w:t xml:space="preserve"> и </w:t>
            </w:r>
            <w:proofErr w:type="spellStart"/>
            <w:r w:rsidRPr="003C0E93">
              <w:rPr>
                <w:rFonts w:ascii="Times New Roman" w:hAnsi="Times New Roman"/>
                <w:color w:val="000000"/>
                <w:sz w:val="24"/>
                <w:szCs w:val="24"/>
              </w:rPr>
              <w:t>водные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процедуры</w:t>
            </w:r>
            <w:proofErr w:type="spellEnd"/>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sz w:val="24"/>
                <w:szCs w:val="24"/>
                <w:lang w:val="ru-RU"/>
              </w:rPr>
              <w:t>-</w:t>
            </w:r>
            <w:r w:rsidRPr="003C0E93">
              <w:rPr>
                <w:rFonts w:ascii="Times New Roman" w:hAnsi="Times New Roman"/>
                <w:color w:val="000000"/>
                <w:sz w:val="24"/>
                <w:szCs w:val="24"/>
                <w:lang w:val="ru-RU"/>
              </w:rPr>
              <w:t xml:space="preserve"> умывание;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-мытьё рук, ног;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местный и общий душ;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-игры с водой;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обеспечение чистой среды;</w:t>
            </w:r>
          </w:p>
        </w:tc>
      </w:tr>
      <w:tr w:rsidR="003C0E93" w:rsidRPr="003C0E93" w:rsidTr="005B1674">
        <w:trPr>
          <w:trHeight w:val="360"/>
        </w:trPr>
        <w:tc>
          <w:tcPr>
            <w:tcW w:w="567" w:type="dxa"/>
            <w:vMerge/>
          </w:tcPr>
          <w:p w:rsidR="003C0E93" w:rsidRPr="003C0E93" w:rsidRDefault="003C0E93" w:rsidP="003C0E93">
            <w:pPr>
              <w:rPr>
                <w:rFonts w:ascii="Times New Roman" w:hAnsi="Times New Roman"/>
                <w:sz w:val="24"/>
                <w:szCs w:val="24"/>
                <w:lang w:val="ru-RU"/>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Свето-воздушные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ванны</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проветривание помещений (в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том числе сквозное);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сон при открытых фрамугах;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прогулки на свежем воздухе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(в том числе «комнатные»);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обеспечение температурного </w:t>
            </w:r>
          </w:p>
          <w:p w:rsidR="003C0E93" w:rsidRPr="003C0E93" w:rsidRDefault="003C0E93" w:rsidP="003C0E93">
            <w:pPr>
              <w:rPr>
                <w:rFonts w:ascii="Times New Roman" w:hAnsi="Times New Roman"/>
                <w:sz w:val="24"/>
                <w:szCs w:val="24"/>
              </w:rPr>
            </w:pPr>
            <w:proofErr w:type="spellStart"/>
            <w:proofErr w:type="gramStart"/>
            <w:r w:rsidRPr="003C0E93">
              <w:rPr>
                <w:rFonts w:ascii="Times New Roman" w:hAnsi="Times New Roman"/>
                <w:sz w:val="24"/>
                <w:szCs w:val="24"/>
              </w:rPr>
              <w:t>режима</w:t>
            </w:r>
            <w:proofErr w:type="spellEnd"/>
            <w:proofErr w:type="gramEnd"/>
            <w:r w:rsidRPr="003C0E93">
              <w:rPr>
                <w:rFonts w:ascii="Times New Roman" w:hAnsi="Times New Roman"/>
                <w:sz w:val="24"/>
                <w:szCs w:val="24"/>
              </w:rPr>
              <w:t xml:space="preserve"> и </w:t>
            </w:r>
            <w:proofErr w:type="spellStart"/>
            <w:r w:rsidRPr="003C0E93">
              <w:rPr>
                <w:rFonts w:ascii="Times New Roman" w:hAnsi="Times New Roman"/>
                <w:sz w:val="24"/>
                <w:szCs w:val="24"/>
              </w:rPr>
              <w:t>чистоты</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воздуха</w:t>
            </w:r>
            <w:proofErr w:type="spellEnd"/>
            <w:r w:rsidRPr="003C0E93">
              <w:rPr>
                <w:rFonts w:ascii="Times New Roman" w:hAnsi="Times New Roman"/>
                <w:sz w:val="24"/>
                <w:szCs w:val="24"/>
              </w:rPr>
              <w:t xml:space="preserve">. </w:t>
            </w:r>
          </w:p>
        </w:tc>
      </w:tr>
      <w:tr w:rsidR="003C0E93" w:rsidRPr="003C0E93" w:rsidTr="005B1674">
        <w:trPr>
          <w:trHeight w:val="390"/>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Активный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отдых</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развлечения, праздники;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игры-забавы;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дни здоровья;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proofErr w:type="gramStart"/>
            <w:r w:rsidRPr="003C0E93">
              <w:rPr>
                <w:rFonts w:ascii="Times New Roman" w:hAnsi="Times New Roman"/>
                <w:sz w:val="24"/>
                <w:szCs w:val="24"/>
              </w:rPr>
              <w:t>каникулы</w:t>
            </w:r>
            <w:proofErr w:type="spellEnd"/>
            <w:proofErr w:type="gramEnd"/>
            <w:r w:rsidRPr="003C0E93">
              <w:rPr>
                <w:rFonts w:ascii="Times New Roman" w:hAnsi="Times New Roman"/>
                <w:sz w:val="24"/>
                <w:szCs w:val="24"/>
              </w:rPr>
              <w:t xml:space="preserve">. </w:t>
            </w:r>
          </w:p>
        </w:tc>
      </w:tr>
      <w:tr w:rsidR="003C0E93" w:rsidRPr="003C0E93" w:rsidTr="005B1674">
        <w:trPr>
          <w:trHeight w:val="330"/>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Арома</w:t>
            </w:r>
            <w:proofErr w:type="spellEnd"/>
            <w:r w:rsidRPr="003C0E93">
              <w:rPr>
                <w:rFonts w:ascii="Times New Roman" w:hAnsi="Times New Roman"/>
                <w:color w:val="000000"/>
                <w:sz w:val="24"/>
                <w:szCs w:val="24"/>
              </w:rPr>
              <w:t xml:space="preserve">- и </w:t>
            </w:r>
            <w:proofErr w:type="spellStart"/>
            <w:r w:rsidRPr="003C0E93">
              <w:rPr>
                <w:rFonts w:ascii="Times New Roman" w:hAnsi="Times New Roman"/>
                <w:color w:val="000000"/>
                <w:sz w:val="24"/>
                <w:szCs w:val="24"/>
              </w:rPr>
              <w:t>фито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терапия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ароматизация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помещений</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proofErr w:type="gramStart"/>
            <w:r w:rsidRPr="003C0E93">
              <w:rPr>
                <w:rFonts w:ascii="Times New Roman" w:hAnsi="Times New Roman"/>
                <w:sz w:val="24"/>
                <w:szCs w:val="24"/>
              </w:rPr>
              <w:t>аромамедальоны</w:t>
            </w:r>
            <w:proofErr w:type="spellEnd"/>
            <w:proofErr w:type="gramEnd"/>
            <w:r w:rsidRPr="003C0E93">
              <w:rPr>
                <w:rFonts w:ascii="Times New Roman" w:hAnsi="Times New Roman"/>
                <w:sz w:val="24"/>
                <w:szCs w:val="24"/>
              </w:rPr>
              <w:t xml:space="preserve">. </w:t>
            </w:r>
          </w:p>
        </w:tc>
      </w:tr>
      <w:tr w:rsidR="003C0E93" w:rsidRPr="003C0E93" w:rsidTr="005B1674">
        <w:trPr>
          <w:trHeight w:val="371"/>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Диетотерапия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tbl>
            <w:tblPr>
              <w:tblW w:w="0" w:type="auto"/>
              <w:tblBorders>
                <w:top w:val="nil"/>
                <w:left w:val="nil"/>
                <w:bottom w:val="nil"/>
                <w:right w:val="nil"/>
              </w:tblBorders>
              <w:tblLayout w:type="fixed"/>
              <w:tblLook w:val="0000" w:firstRow="0" w:lastRow="0" w:firstColumn="0" w:lastColumn="0" w:noHBand="0" w:noVBand="0"/>
            </w:tblPr>
            <w:tblGrid>
              <w:gridCol w:w="1465"/>
              <w:gridCol w:w="1465"/>
            </w:tblGrid>
            <w:tr w:rsidR="003C0E93" w:rsidRPr="003C0E93" w:rsidTr="005B1674">
              <w:trPr>
                <w:trHeight w:val="667"/>
              </w:trPr>
              <w:tc>
                <w:tcPr>
                  <w:tcW w:w="2930"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рациональное питание;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индивидуальное питание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(аллергия, хронические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заболевания). </w:t>
                  </w:r>
                </w:p>
              </w:tc>
            </w:tr>
            <w:tr w:rsidR="003C0E93" w:rsidRPr="003C0E93" w:rsidTr="005B1674">
              <w:trPr>
                <w:trHeight w:val="343"/>
              </w:trPr>
              <w:tc>
                <w:tcPr>
                  <w:tcW w:w="1465"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65"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rPr>
                <w:rFonts w:ascii="Times New Roman" w:hAnsi="Times New Roman"/>
                <w:sz w:val="24"/>
                <w:szCs w:val="24"/>
              </w:rPr>
            </w:pPr>
          </w:p>
        </w:tc>
      </w:tr>
      <w:tr w:rsidR="003C0E93" w:rsidRPr="003C0E93" w:rsidTr="005B1674">
        <w:trPr>
          <w:trHeight w:val="364"/>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tbl>
            <w:tblPr>
              <w:tblW w:w="0" w:type="auto"/>
              <w:tblBorders>
                <w:top w:val="nil"/>
                <w:left w:val="nil"/>
                <w:bottom w:val="nil"/>
                <w:right w:val="nil"/>
              </w:tblBorders>
              <w:tblLayout w:type="fixed"/>
              <w:tblLook w:val="0000" w:firstRow="0" w:lastRow="0" w:firstColumn="0" w:lastColumn="0" w:noHBand="0" w:noVBand="0"/>
            </w:tblPr>
            <w:tblGrid>
              <w:gridCol w:w="1595"/>
              <w:gridCol w:w="1497"/>
            </w:tblGrid>
            <w:tr w:rsidR="003C0E93" w:rsidRPr="003C0E93" w:rsidTr="005B1674">
              <w:trPr>
                <w:trHeight w:val="343"/>
              </w:trPr>
              <w:tc>
                <w:tcPr>
                  <w:tcW w:w="1595"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Свето- и </w:t>
                  </w:r>
                  <w:proofErr w:type="spellStart"/>
                  <w:r w:rsidRPr="003C0E93">
                    <w:rPr>
                      <w:rFonts w:ascii="Times New Roman" w:eastAsia="Times New Roman" w:hAnsi="Times New Roman" w:cs="Times New Roman"/>
                      <w:color w:val="000000"/>
                      <w:sz w:val="24"/>
                      <w:szCs w:val="24"/>
                    </w:rPr>
                    <w:t>цветотерапия</w:t>
                  </w:r>
                  <w:proofErr w:type="spellEnd"/>
                  <w:r w:rsidRPr="003C0E93">
                    <w:rPr>
                      <w:rFonts w:ascii="Times New Roman" w:eastAsia="Times New Roman" w:hAnsi="Times New Roman" w:cs="Times New Roman"/>
                      <w:color w:val="000000"/>
                      <w:sz w:val="24"/>
                      <w:szCs w:val="24"/>
                    </w:rPr>
                    <w:t xml:space="preserve"> </w:t>
                  </w:r>
                </w:p>
              </w:tc>
              <w:tc>
                <w:tcPr>
                  <w:tcW w:w="1497"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обеспечение </w:t>
                  </w:r>
                </w:p>
              </w:tc>
            </w:tr>
          </w:tbl>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обеспечение светового режима;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цветовое и световое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lastRenderedPageBreak/>
              <w:t xml:space="preserve">сопровождение среды и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учебного процесса. </w:t>
            </w:r>
          </w:p>
        </w:tc>
      </w:tr>
      <w:tr w:rsidR="003C0E93" w:rsidRPr="003C0E93" w:rsidTr="005B1674">
        <w:trPr>
          <w:trHeight w:val="390"/>
        </w:trPr>
        <w:tc>
          <w:tcPr>
            <w:tcW w:w="567" w:type="dxa"/>
            <w:vMerge/>
          </w:tcPr>
          <w:p w:rsidR="003C0E93" w:rsidRPr="003C0E93" w:rsidRDefault="003C0E93" w:rsidP="003C0E93">
            <w:pPr>
              <w:rPr>
                <w:rFonts w:ascii="Times New Roman" w:hAnsi="Times New Roman"/>
                <w:sz w:val="24"/>
                <w:szCs w:val="24"/>
                <w:lang w:val="ru-RU"/>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Музтерапия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w:t>
            </w:r>
            <w:proofErr w:type="spellStart"/>
            <w:r w:rsidRPr="003C0E93">
              <w:rPr>
                <w:rFonts w:ascii="Times New Roman" w:hAnsi="Times New Roman"/>
                <w:color w:val="000000"/>
                <w:sz w:val="24"/>
                <w:szCs w:val="24"/>
                <w:lang w:val="ru-RU"/>
              </w:rPr>
              <w:t>музсопровождение</w:t>
            </w:r>
            <w:proofErr w:type="spellEnd"/>
            <w:r w:rsidRPr="003C0E93">
              <w:rPr>
                <w:rFonts w:ascii="Times New Roman" w:hAnsi="Times New Roman"/>
                <w:color w:val="000000"/>
                <w:sz w:val="24"/>
                <w:szCs w:val="24"/>
                <w:lang w:val="ru-RU"/>
              </w:rPr>
              <w:t xml:space="preserve"> режимных моментов;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w:t>
            </w:r>
            <w:proofErr w:type="spellStart"/>
            <w:r w:rsidRPr="003C0E93">
              <w:rPr>
                <w:rFonts w:ascii="Times New Roman" w:hAnsi="Times New Roman"/>
                <w:color w:val="000000"/>
                <w:sz w:val="24"/>
                <w:szCs w:val="24"/>
                <w:lang w:val="ru-RU"/>
              </w:rPr>
              <w:t>музоформление</w:t>
            </w:r>
            <w:proofErr w:type="spellEnd"/>
            <w:r w:rsidRPr="003C0E93">
              <w:rPr>
                <w:rFonts w:ascii="Times New Roman" w:hAnsi="Times New Roman"/>
                <w:color w:val="000000"/>
                <w:sz w:val="24"/>
                <w:szCs w:val="24"/>
                <w:lang w:val="ru-RU"/>
              </w:rPr>
              <w:t xml:space="preserve"> фона занятий;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музтеатральная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деятельность</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proofErr w:type="gramStart"/>
            <w:r w:rsidRPr="003C0E93">
              <w:rPr>
                <w:rFonts w:ascii="Times New Roman" w:hAnsi="Times New Roman"/>
                <w:sz w:val="24"/>
                <w:szCs w:val="24"/>
              </w:rPr>
              <w:t>хоровое</w:t>
            </w:r>
            <w:proofErr w:type="spellEnd"/>
            <w:proofErr w:type="gramEnd"/>
            <w:r w:rsidRPr="003C0E93">
              <w:rPr>
                <w:rFonts w:ascii="Times New Roman" w:hAnsi="Times New Roman"/>
                <w:sz w:val="24"/>
                <w:szCs w:val="24"/>
              </w:rPr>
              <w:t xml:space="preserve"> </w:t>
            </w:r>
            <w:proofErr w:type="spellStart"/>
            <w:r w:rsidRPr="003C0E93">
              <w:rPr>
                <w:rFonts w:ascii="Times New Roman" w:hAnsi="Times New Roman"/>
                <w:sz w:val="24"/>
                <w:szCs w:val="24"/>
              </w:rPr>
              <w:t>пение</w:t>
            </w:r>
            <w:proofErr w:type="spellEnd"/>
            <w:r w:rsidRPr="003C0E93">
              <w:rPr>
                <w:rFonts w:ascii="Times New Roman" w:hAnsi="Times New Roman"/>
                <w:sz w:val="24"/>
                <w:szCs w:val="24"/>
              </w:rPr>
              <w:t xml:space="preserve">. </w:t>
            </w:r>
          </w:p>
        </w:tc>
      </w:tr>
      <w:tr w:rsidR="003C0E93" w:rsidRPr="003C0E93" w:rsidTr="005B1674">
        <w:trPr>
          <w:trHeight w:val="350"/>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Аутотренинг</w:t>
            </w:r>
            <w:proofErr w:type="spellEnd"/>
            <w:r w:rsidRPr="003C0E93">
              <w:rPr>
                <w:rFonts w:ascii="Times New Roman" w:hAnsi="Times New Roman"/>
                <w:color w:val="000000"/>
                <w:sz w:val="24"/>
                <w:szCs w:val="24"/>
              </w:rPr>
              <w:t xml:space="preserve"> и </w:t>
            </w:r>
            <w:proofErr w:type="spellStart"/>
            <w:r w:rsidRPr="003C0E93">
              <w:rPr>
                <w:rFonts w:ascii="Times New Roman" w:hAnsi="Times New Roman"/>
                <w:color w:val="000000"/>
                <w:sz w:val="24"/>
                <w:szCs w:val="24"/>
              </w:rPr>
              <w:t>психогимнастика</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игры и упражнения на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развитие эмоциональной сферы (</w:t>
            </w:r>
            <w:proofErr w:type="spellStart"/>
            <w:r w:rsidRPr="003C0E93">
              <w:rPr>
                <w:rFonts w:ascii="Times New Roman" w:hAnsi="Times New Roman"/>
                <w:color w:val="000000"/>
                <w:sz w:val="24"/>
                <w:szCs w:val="24"/>
                <w:lang w:val="ru-RU"/>
              </w:rPr>
              <w:t>сказкотерапия</w:t>
            </w:r>
            <w:proofErr w:type="spellEnd"/>
            <w:r w:rsidRPr="003C0E93">
              <w:rPr>
                <w:rFonts w:ascii="Times New Roman" w:hAnsi="Times New Roman"/>
                <w:color w:val="000000"/>
                <w:sz w:val="24"/>
                <w:szCs w:val="24"/>
                <w:lang w:val="ru-RU"/>
              </w:rPr>
              <w:t>);</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игры тренинги на подавление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отрицательных эмоций и снятие невротических состояний. </w:t>
            </w:r>
          </w:p>
        </w:tc>
      </w:tr>
      <w:tr w:rsidR="003C0E93" w:rsidRPr="003C0E93" w:rsidTr="005B1674">
        <w:trPr>
          <w:trHeight w:val="373"/>
        </w:trPr>
        <w:tc>
          <w:tcPr>
            <w:tcW w:w="567" w:type="dxa"/>
            <w:vMerge/>
          </w:tcPr>
          <w:p w:rsidR="003C0E93" w:rsidRPr="003C0E93" w:rsidRDefault="003C0E93" w:rsidP="003C0E93">
            <w:pPr>
              <w:rPr>
                <w:rFonts w:ascii="Times New Roman" w:hAnsi="Times New Roman"/>
                <w:sz w:val="24"/>
                <w:szCs w:val="24"/>
                <w:lang w:val="ru-RU"/>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Спецзакаливание</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tabs>
                <w:tab w:val="left" w:pos="900"/>
              </w:tabs>
              <w:rPr>
                <w:rFonts w:ascii="Times New Roman" w:hAnsi="Times New Roman"/>
                <w:sz w:val="24"/>
                <w:szCs w:val="24"/>
                <w:lang w:val="ru-RU"/>
              </w:rPr>
            </w:pPr>
            <w:r w:rsidRPr="003C0E93">
              <w:rPr>
                <w:rFonts w:ascii="Times New Roman" w:hAnsi="Times New Roman"/>
                <w:sz w:val="24"/>
                <w:szCs w:val="24"/>
                <w:lang w:val="ru-RU"/>
              </w:rPr>
              <w:t xml:space="preserve">- </w:t>
            </w:r>
            <w:proofErr w:type="spellStart"/>
            <w:r w:rsidRPr="003C0E93">
              <w:rPr>
                <w:rFonts w:ascii="Times New Roman" w:hAnsi="Times New Roman"/>
                <w:sz w:val="24"/>
                <w:szCs w:val="24"/>
                <w:lang w:val="ru-RU"/>
              </w:rPr>
              <w:t>босоножье</w:t>
            </w:r>
            <w:proofErr w:type="spellEnd"/>
            <w:r w:rsidRPr="003C0E93">
              <w:rPr>
                <w:rFonts w:ascii="Times New Roman" w:hAnsi="Times New Roman"/>
                <w:sz w:val="24"/>
                <w:szCs w:val="24"/>
                <w:lang w:val="ru-RU"/>
              </w:rPr>
              <w:t xml:space="preserve">;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игровой точечный, </w:t>
            </w:r>
            <w:proofErr w:type="spellStart"/>
            <w:r w:rsidRPr="003C0E93">
              <w:rPr>
                <w:rFonts w:ascii="Times New Roman" w:hAnsi="Times New Roman"/>
                <w:color w:val="000000"/>
                <w:sz w:val="24"/>
                <w:szCs w:val="24"/>
                <w:lang w:val="ru-RU"/>
              </w:rPr>
              <w:t>взаимо</w:t>
            </w:r>
            <w:proofErr w:type="spellEnd"/>
            <w:r w:rsidRPr="003C0E93">
              <w:rPr>
                <w:rFonts w:ascii="Times New Roman" w:hAnsi="Times New Roman"/>
                <w:color w:val="000000"/>
                <w:sz w:val="24"/>
                <w:szCs w:val="24"/>
                <w:lang w:val="ru-RU"/>
              </w:rPr>
              <w:t xml:space="preserve">- и самомассаж;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обширное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умывание</w:t>
            </w:r>
            <w:proofErr w:type="spellEnd"/>
            <w:r w:rsidRPr="003C0E93">
              <w:rPr>
                <w:rFonts w:ascii="Times New Roman" w:hAnsi="Times New Roman"/>
                <w:color w:val="000000"/>
                <w:sz w:val="24"/>
                <w:szCs w:val="24"/>
              </w:rPr>
              <w:t xml:space="preserve">; </w:t>
            </w:r>
          </w:p>
          <w:p w:rsidR="003C0E93" w:rsidRPr="003C0E93" w:rsidRDefault="003C0E93" w:rsidP="003C0E93">
            <w:pPr>
              <w:tabs>
                <w:tab w:val="left" w:pos="900"/>
              </w:tabs>
              <w:rPr>
                <w:rFonts w:ascii="Times New Roman" w:hAnsi="Times New Roman"/>
                <w:sz w:val="24"/>
                <w:szCs w:val="24"/>
              </w:rPr>
            </w:pPr>
            <w:r w:rsidRPr="003C0E93">
              <w:rPr>
                <w:rFonts w:ascii="Times New Roman" w:hAnsi="Times New Roman"/>
                <w:sz w:val="24"/>
                <w:szCs w:val="24"/>
              </w:rPr>
              <w:t xml:space="preserve">- </w:t>
            </w:r>
            <w:proofErr w:type="spellStart"/>
            <w:proofErr w:type="gramStart"/>
            <w:r w:rsidRPr="003C0E93">
              <w:rPr>
                <w:rFonts w:ascii="Times New Roman" w:hAnsi="Times New Roman"/>
                <w:sz w:val="24"/>
                <w:szCs w:val="24"/>
              </w:rPr>
              <w:t>дыхательная</w:t>
            </w:r>
            <w:proofErr w:type="spellEnd"/>
            <w:proofErr w:type="gramEnd"/>
            <w:r w:rsidRPr="003C0E93">
              <w:rPr>
                <w:rFonts w:ascii="Times New Roman" w:hAnsi="Times New Roman"/>
                <w:sz w:val="24"/>
                <w:szCs w:val="24"/>
              </w:rPr>
              <w:t xml:space="preserve"> </w:t>
            </w:r>
            <w:proofErr w:type="spellStart"/>
            <w:r w:rsidRPr="003C0E93">
              <w:rPr>
                <w:rFonts w:ascii="Times New Roman" w:hAnsi="Times New Roman"/>
                <w:sz w:val="24"/>
                <w:szCs w:val="24"/>
              </w:rPr>
              <w:t>гимнастика</w:t>
            </w:r>
            <w:proofErr w:type="spellEnd"/>
            <w:r w:rsidRPr="003C0E93">
              <w:rPr>
                <w:rFonts w:ascii="Times New Roman" w:hAnsi="Times New Roman"/>
                <w:sz w:val="24"/>
                <w:szCs w:val="24"/>
              </w:rPr>
              <w:t xml:space="preserve">. </w:t>
            </w:r>
          </w:p>
        </w:tc>
      </w:tr>
      <w:tr w:rsidR="003C0E93" w:rsidRPr="003C0E93" w:rsidTr="005B1674">
        <w:trPr>
          <w:trHeight w:val="351"/>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Пропаганда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здорового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образа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жизни</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периодическая печать;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курс лекций и бесед;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proofErr w:type="gramStart"/>
            <w:r w:rsidRPr="003C0E93">
              <w:rPr>
                <w:rFonts w:ascii="Times New Roman" w:hAnsi="Times New Roman"/>
                <w:sz w:val="24"/>
                <w:szCs w:val="24"/>
              </w:rPr>
              <w:t>спецзанятия</w:t>
            </w:r>
            <w:proofErr w:type="spellEnd"/>
            <w:proofErr w:type="gramEnd"/>
            <w:r w:rsidRPr="003C0E93">
              <w:rPr>
                <w:rFonts w:ascii="Times New Roman" w:hAnsi="Times New Roman"/>
                <w:sz w:val="24"/>
                <w:szCs w:val="24"/>
              </w:rPr>
              <w:t xml:space="preserve"> (ОБЖ). </w:t>
            </w:r>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B1674">
      <w:pPr>
        <w:spacing w:after="0" w:line="240" w:lineRule="auto"/>
        <w:jc w:val="right"/>
        <w:rPr>
          <w:rFonts w:ascii="Times New Roman" w:eastAsia="Times New Roman" w:hAnsi="Times New Roman" w:cs="Times New Roman"/>
          <w:b/>
          <w:bCs/>
          <w:i/>
          <w:iCs/>
          <w:sz w:val="24"/>
          <w:szCs w:val="24"/>
          <w:lang w:bidi="en-US"/>
        </w:rPr>
      </w:pPr>
      <w:r>
        <w:rPr>
          <w:rFonts w:ascii="Times New Roman" w:eastAsia="Times New Roman" w:hAnsi="Times New Roman" w:cs="Times New Roman"/>
          <w:b/>
          <w:bCs/>
          <w:i/>
          <w:iCs/>
          <w:sz w:val="24"/>
          <w:szCs w:val="24"/>
          <w:lang w:bidi="en-US"/>
        </w:rPr>
        <w:lastRenderedPageBreak/>
        <w:t>Приложение</w:t>
      </w:r>
      <w:r w:rsidR="005B1674">
        <w:rPr>
          <w:rFonts w:ascii="Times New Roman" w:eastAsia="Times New Roman" w:hAnsi="Times New Roman" w:cs="Times New Roman"/>
          <w:b/>
          <w:bCs/>
          <w:i/>
          <w:iCs/>
          <w:sz w:val="24"/>
          <w:szCs w:val="24"/>
          <w:lang w:bidi="en-US"/>
        </w:rPr>
        <w:t xml:space="preserve"> </w:t>
      </w:r>
      <w:r>
        <w:rPr>
          <w:rFonts w:ascii="Times New Roman" w:eastAsia="Times New Roman" w:hAnsi="Times New Roman" w:cs="Times New Roman"/>
          <w:b/>
          <w:bCs/>
          <w:i/>
          <w:iCs/>
          <w:sz w:val="24"/>
          <w:szCs w:val="24"/>
          <w:lang w:bidi="en-US"/>
        </w:rPr>
        <w:t xml:space="preserve">4 </w:t>
      </w:r>
    </w:p>
    <w:p w:rsidR="005B1674" w:rsidRDefault="005B1674" w:rsidP="005B1674">
      <w:pPr>
        <w:spacing w:after="0" w:line="240" w:lineRule="auto"/>
        <w:jc w:val="right"/>
        <w:rPr>
          <w:rFonts w:ascii="Times New Roman" w:eastAsia="Times New Roman" w:hAnsi="Times New Roman" w:cs="Times New Roman"/>
          <w:b/>
          <w:bCs/>
          <w:i/>
          <w:iCs/>
          <w:sz w:val="24"/>
          <w:szCs w:val="24"/>
          <w:lang w:bidi="en-US"/>
        </w:rPr>
      </w:pPr>
    </w:p>
    <w:p w:rsidR="005B1674" w:rsidRDefault="005B1674" w:rsidP="005B1674">
      <w:pPr>
        <w:spacing w:after="0" w:line="240" w:lineRule="auto"/>
        <w:jc w:val="right"/>
        <w:rPr>
          <w:rFonts w:ascii="Times New Roman" w:eastAsia="Times New Roman" w:hAnsi="Times New Roman" w:cs="Times New Roman"/>
          <w:b/>
          <w:bCs/>
          <w:i/>
          <w:iCs/>
          <w:sz w:val="24"/>
          <w:szCs w:val="24"/>
          <w:lang w:val="en-US" w:bidi="en-US"/>
        </w:rPr>
      </w:pPr>
    </w:p>
    <w:p w:rsidR="005B1674" w:rsidRDefault="005B1674" w:rsidP="005B1674">
      <w:pPr>
        <w:spacing w:after="0" w:line="240" w:lineRule="auto"/>
        <w:jc w:val="right"/>
        <w:rPr>
          <w:rFonts w:ascii="Times New Roman" w:eastAsia="Times New Roman" w:hAnsi="Times New Roman" w:cs="Times New Roman"/>
          <w:b/>
          <w:bCs/>
          <w:i/>
          <w:iCs/>
          <w:sz w:val="24"/>
          <w:szCs w:val="24"/>
          <w:lang w:val="en-US" w:bidi="en-US"/>
        </w:rPr>
      </w:pPr>
    </w:p>
    <w:p w:rsidR="003C0E93" w:rsidRDefault="003C0E93" w:rsidP="0055716B">
      <w:pPr>
        <w:spacing w:after="0" w:line="240" w:lineRule="auto"/>
        <w:jc w:val="center"/>
        <w:rPr>
          <w:rFonts w:ascii="Times New Roman" w:eastAsia="Times New Roman" w:hAnsi="Times New Roman" w:cs="Times New Roman"/>
          <w:b/>
          <w:bCs/>
          <w:i/>
          <w:iCs/>
          <w:sz w:val="24"/>
          <w:szCs w:val="24"/>
          <w:lang w:val="en-US" w:bidi="en-US"/>
        </w:rPr>
      </w:pPr>
      <w:proofErr w:type="spellStart"/>
      <w:r w:rsidRPr="003C0E93">
        <w:rPr>
          <w:rFonts w:ascii="Times New Roman" w:eastAsia="Times New Roman" w:hAnsi="Times New Roman" w:cs="Times New Roman"/>
          <w:b/>
          <w:bCs/>
          <w:i/>
          <w:iCs/>
          <w:sz w:val="24"/>
          <w:szCs w:val="24"/>
          <w:lang w:val="en-US" w:bidi="en-US"/>
        </w:rPr>
        <w:t>План</w:t>
      </w:r>
      <w:proofErr w:type="spellEnd"/>
      <w:r w:rsidRPr="003C0E93">
        <w:rPr>
          <w:rFonts w:ascii="Times New Roman" w:eastAsia="Times New Roman" w:hAnsi="Times New Roman" w:cs="Times New Roman"/>
          <w:b/>
          <w:bCs/>
          <w:i/>
          <w:iCs/>
          <w:sz w:val="24"/>
          <w:szCs w:val="24"/>
          <w:lang w:val="en-US" w:bidi="en-US"/>
        </w:rPr>
        <w:t xml:space="preserve"> </w:t>
      </w:r>
      <w:proofErr w:type="spellStart"/>
      <w:r w:rsidRPr="003C0E93">
        <w:rPr>
          <w:rFonts w:ascii="Times New Roman" w:eastAsia="Times New Roman" w:hAnsi="Times New Roman" w:cs="Times New Roman"/>
          <w:b/>
          <w:bCs/>
          <w:i/>
          <w:iCs/>
          <w:sz w:val="24"/>
          <w:szCs w:val="24"/>
          <w:lang w:val="en-US" w:bidi="en-US"/>
        </w:rPr>
        <w:t>лечебно-оздоровительных</w:t>
      </w:r>
      <w:proofErr w:type="spellEnd"/>
      <w:r w:rsidRPr="003C0E93">
        <w:rPr>
          <w:rFonts w:ascii="Times New Roman" w:eastAsia="Times New Roman" w:hAnsi="Times New Roman" w:cs="Times New Roman"/>
          <w:b/>
          <w:bCs/>
          <w:i/>
          <w:iCs/>
          <w:sz w:val="24"/>
          <w:szCs w:val="24"/>
          <w:lang w:val="en-US" w:bidi="en-US"/>
        </w:rPr>
        <w:t xml:space="preserve"> </w:t>
      </w:r>
      <w:proofErr w:type="spellStart"/>
      <w:r w:rsidRPr="003C0E93">
        <w:rPr>
          <w:rFonts w:ascii="Times New Roman" w:eastAsia="Times New Roman" w:hAnsi="Times New Roman" w:cs="Times New Roman"/>
          <w:b/>
          <w:bCs/>
          <w:i/>
          <w:iCs/>
          <w:sz w:val="24"/>
          <w:szCs w:val="24"/>
          <w:lang w:val="en-US" w:bidi="en-US"/>
        </w:rPr>
        <w:t>мероприятий</w:t>
      </w:r>
      <w:proofErr w:type="spellEnd"/>
    </w:p>
    <w:p w:rsidR="005B1674" w:rsidRDefault="005B1674" w:rsidP="0055716B">
      <w:pPr>
        <w:spacing w:after="0" w:line="240" w:lineRule="auto"/>
        <w:jc w:val="center"/>
        <w:rPr>
          <w:rFonts w:ascii="Times New Roman" w:eastAsia="Times New Roman" w:hAnsi="Times New Roman" w:cs="Times New Roman"/>
          <w:b/>
          <w:bCs/>
          <w:i/>
          <w:iCs/>
          <w:sz w:val="24"/>
          <w:szCs w:val="24"/>
          <w:lang w:bidi="en-US"/>
        </w:rPr>
      </w:pPr>
    </w:p>
    <w:p w:rsidR="005B1674" w:rsidRDefault="005B1674" w:rsidP="0055716B">
      <w:pPr>
        <w:spacing w:after="0" w:line="240" w:lineRule="auto"/>
        <w:jc w:val="center"/>
        <w:rPr>
          <w:rFonts w:ascii="Times New Roman" w:eastAsia="Times New Roman" w:hAnsi="Times New Roman" w:cs="Times New Roman"/>
          <w:b/>
          <w:bCs/>
          <w:i/>
          <w:iCs/>
          <w:sz w:val="24"/>
          <w:szCs w:val="24"/>
          <w:lang w:bidi="en-US"/>
        </w:rPr>
      </w:pPr>
    </w:p>
    <w:p w:rsidR="005B1674" w:rsidRPr="003C0E93" w:rsidRDefault="005B1674" w:rsidP="0055716B">
      <w:pPr>
        <w:spacing w:after="0" w:line="240" w:lineRule="auto"/>
        <w:jc w:val="center"/>
        <w:rPr>
          <w:rFonts w:ascii="Times New Roman" w:eastAsia="Times New Roman" w:hAnsi="Times New Roman" w:cs="Times New Roman"/>
          <w:b/>
          <w:bCs/>
          <w:i/>
          <w:iCs/>
          <w:sz w:val="24"/>
          <w:szCs w:val="24"/>
          <w:lang w:bidi="en-US"/>
        </w:rPr>
      </w:pPr>
    </w:p>
    <w:p w:rsidR="003C0E93" w:rsidRPr="003C0E93" w:rsidRDefault="003C0E93" w:rsidP="003C0E93">
      <w:pPr>
        <w:spacing w:after="0" w:line="240" w:lineRule="auto"/>
        <w:rPr>
          <w:rFonts w:ascii="Times New Roman" w:eastAsia="Times New Roman" w:hAnsi="Times New Roman" w:cs="Times New Roman"/>
          <w:b/>
          <w:bCs/>
          <w:iCs/>
          <w:sz w:val="24"/>
          <w:szCs w:val="24"/>
          <w:lang w:bidi="en-US"/>
        </w:rPr>
      </w:pPr>
    </w:p>
    <w:tbl>
      <w:tblPr>
        <w:tblStyle w:val="12"/>
        <w:tblW w:w="10768" w:type="dxa"/>
        <w:tblLook w:val="04A0" w:firstRow="1" w:lastRow="0" w:firstColumn="1" w:lastColumn="0" w:noHBand="0" w:noVBand="1"/>
      </w:tblPr>
      <w:tblGrid>
        <w:gridCol w:w="1838"/>
        <w:gridCol w:w="4253"/>
        <w:gridCol w:w="2409"/>
        <w:gridCol w:w="2268"/>
      </w:tblGrid>
      <w:tr w:rsidR="003C0E93" w:rsidRPr="003C0E93" w:rsidTr="005B1674">
        <w:tc>
          <w:tcPr>
            <w:tcW w:w="1838"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Месяц</w:t>
            </w:r>
            <w:proofErr w:type="spellEnd"/>
          </w:p>
          <w:p w:rsidR="003C0E93" w:rsidRPr="005B1674" w:rsidRDefault="003C0E93" w:rsidP="005B1674">
            <w:pPr>
              <w:jc w:val="center"/>
              <w:rPr>
                <w:rFonts w:ascii="Times New Roman" w:hAnsi="Times New Roman"/>
                <w:b/>
                <w:i/>
                <w:sz w:val="24"/>
                <w:szCs w:val="24"/>
              </w:rPr>
            </w:pPr>
          </w:p>
        </w:tc>
        <w:tc>
          <w:tcPr>
            <w:tcW w:w="4253"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Наименование</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мероприятий</w:t>
            </w:r>
            <w:proofErr w:type="spellEnd"/>
          </w:p>
        </w:tc>
        <w:tc>
          <w:tcPr>
            <w:tcW w:w="2409"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Дозировка</w:t>
            </w:r>
            <w:proofErr w:type="spellEnd"/>
            <w:r w:rsidRPr="005B1674">
              <w:rPr>
                <w:rFonts w:ascii="Times New Roman" w:hAnsi="Times New Roman"/>
                <w:b/>
                <w:i/>
                <w:color w:val="000000"/>
                <w:sz w:val="24"/>
                <w:szCs w:val="24"/>
              </w:rPr>
              <w:t>,</w:t>
            </w:r>
          </w:p>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период</w:t>
            </w:r>
            <w:proofErr w:type="spellEnd"/>
          </w:p>
        </w:tc>
        <w:tc>
          <w:tcPr>
            <w:tcW w:w="2268"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Контингент</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детей</w:t>
            </w:r>
            <w:proofErr w:type="spellEnd"/>
          </w:p>
          <w:p w:rsidR="003C0E93" w:rsidRPr="005B1674" w:rsidRDefault="003C0E93" w:rsidP="005B1674">
            <w:pPr>
              <w:jc w:val="center"/>
              <w:rPr>
                <w:rFonts w:ascii="Times New Roman" w:hAnsi="Times New Roman"/>
                <w:b/>
                <w:i/>
                <w:sz w:val="24"/>
                <w:szCs w:val="24"/>
              </w:rPr>
            </w:pPr>
          </w:p>
        </w:tc>
      </w:tr>
      <w:tr w:rsidR="003C0E93" w:rsidRPr="003C0E93" w:rsidTr="005B1674">
        <w:tc>
          <w:tcPr>
            <w:tcW w:w="183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Сентябрь</w:t>
            </w:r>
            <w:proofErr w:type="spellEnd"/>
            <w:r w:rsidRPr="003C0E93">
              <w:rPr>
                <w:rFonts w:ascii="Times New Roman" w:hAnsi="Times New Roman"/>
                <w:color w:val="000000"/>
                <w:sz w:val="24"/>
                <w:szCs w:val="24"/>
              </w:rPr>
              <w:t xml:space="preserve"> - </w:t>
            </w:r>
            <w:proofErr w:type="spellStart"/>
            <w:r w:rsidRPr="003C0E93">
              <w:rPr>
                <w:rFonts w:ascii="Times New Roman" w:hAnsi="Times New Roman"/>
                <w:color w:val="000000"/>
                <w:sz w:val="24"/>
                <w:szCs w:val="24"/>
              </w:rPr>
              <w:t>апрель</w:t>
            </w:r>
            <w:proofErr w:type="spellEnd"/>
          </w:p>
          <w:p w:rsidR="003C0E93" w:rsidRPr="003C0E93" w:rsidRDefault="003C0E93" w:rsidP="003C0E93">
            <w:pPr>
              <w:rPr>
                <w:rFonts w:ascii="Times New Roman" w:hAnsi="Times New Roman"/>
                <w:sz w:val="24"/>
                <w:szCs w:val="24"/>
              </w:rPr>
            </w:pPr>
          </w:p>
        </w:tc>
        <w:tc>
          <w:tcPr>
            <w:tcW w:w="4253"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«Волшебная приправа» (фитонциды - </w:t>
            </w:r>
            <w:proofErr w:type="spellStart"/>
            <w:proofErr w:type="gramStart"/>
            <w:r w:rsidRPr="003C0E93">
              <w:rPr>
                <w:rFonts w:ascii="Times New Roman" w:hAnsi="Times New Roman"/>
                <w:color w:val="000000"/>
                <w:sz w:val="24"/>
                <w:szCs w:val="24"/>
                <w:lang w:val="ru-RU"/>
              </w:rPr>
              <w:t>лук,чеснок</w:t>
            </w:r>
            <w:proofErr w:type="spellEnd"/>
            <w:proofErr w:type="gramEnd"/>
            <w:r w:rsidRPr="003C0E93">
              <w:rPr>
                <w:rFonts w:ascii="Times New Roman" w:hAnsi="Times New Roman"/>
                <w:color w:val="000000"/>
                <w:sz w:val="24"/>
                <w:szCs w:val="24"/>
                <w:lang w:val="ru-RU"/>
              </w:rPr>
              <w:t xml:space="preserve">). </w:t>
            </w:r>
          </w:p>
        </w:tc>
        <w:tc>
          <w:tcPr>
            <w:tcW w:w="2409"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обед</w:t>
            </w:r>
            <w:proofErr w:type="spellEnd"/>
            <w:r w:rsidRPr="003C0E93">
              <w:rPr>
                <w:rFonts w:ascii="Times New Roman" w:hAnsi="Times New Roman"/>
                <w:color w:val="000000"/>
                <w:sz w:val="24"/>
                <w:szCs w:val="24"/>
              </w:rPr>
              <w:t xml:space="preserve">: 1 </w:t>
            </w:r>
            <w:proofErr w:type="spellStart"/>
            <w:r w:rsidRPr="003C0E93">
              <w:rPr>
                <w:rFonts w:ascii="Times New Roman" w:hAnsi="Times New Roman"/>
                <w:color w:val="000000"/>
                <w:sz w:val="24"/>
                <w:szCs w:val="24"/>
              </w:rPr>
              <w:t>блюдо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ежедневно</w:t>
            </w:r>
            <w:proofErr w:type="spellEnd"/>
          </w:p>
        </w:tc>
        <w:tc>
          <w:tcPr>
            <w:tcW w:w="2268"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дети</w:t>
            </w:r>
            <w:proofErr w:type="spellEnd"/>
          </w:p>
          <w:p w:rsidR="003C0E93" w:rsidRPr="003C0E93" w:rsidRDefault="003C0E93" w:rsidP="005B1674">
            <w:pPr>
              <w:jc w:val="center"/>
              <w:rPr>
                <w:rFonts w:ascii="Times New Roman" w:hAnsi="Times New Roman"/>
                <w:sz w:val="24"/>
                <w:szCs w:val="24"/>
              </w:rPr>
            </w:pPr>
          </w:p>
        </w:tc>
      </w:tr>
      <w:tr w:rsidR="003C0E93" w:rsidRPr="003C0E93" w:rsidTr="005B1674">
        <w:tc>
          <w:tcPr>
            <w:tcW w:w="183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Декабрь</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4253"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Лечебная смазка носика (</w:t>
            </w:r>
            <w:proofErr w:type="spellStart"/>
            <w:r w:rsidRPr="003C0E93">
              <w:rPr>
                <w:rFonts w:ascii="Times New Roman" w:hAnsi="Times New Roman"/>
                <w:color w:val="000000"/>
                <w:sz w:val="24"/>
                <w:szCs w:val="24"/>
                <w:lang w:val="ru-RU"/>
              </w:rPr>
              <w:t>оксалиновая</w:t>
            </w:r>
            <w:proofErr w:type="spellEnd"/>
            <w:r w:rsidRPr="003C0E93">
              <w:rPr>
                <w:rFonts w:ascii="Times New Roman" w:hAnsi="Times New Roman"/>
                <w:color w:val="000000"/>
                <w:sz w:val="24"/>
                <w:szCs w:val="24"/>
                <w:lang w:val="ru-RU"/>
              </w:rPr>
              <w:t xml:space="preserve"> мазь). </w:t>
            </w:r>
          </w:p>
        </w:tc>
        <w:tc>
          <w:tcPr>
            <w:tcW w:w="2409" w:type="dxa"/>
          </w:tcPr>
          <w:p w:rsidR="003C0E93" w:rsidRPr="003C0E93" w:rsidRDefault="003C0E93" w:rsidP="005B1674">
            <w:pPr>
              <w:autoSpaceDE w:val="0"/>
              <w:autoSpaceDN w:val="0"/>
              <w:adjustRightInd w:val="0"/>
              <w:jc w:val="center"/>
              <w:rPr>
                <w:rFonts w:ascii="Times New Roman" w:hAnsi="Times New Roman"/>
                <w:color w:val="000000"/>
                <w:sz w:val="24"/>
                <w:szCs w:val="24"/>
              </w:rPr>
            </w:pPr>
            <w:r w:rsidRPr="003C0E93">
              <w:rPr>
                <w:rFonts w:ascii="Times New Roman" w:hAnsi="Times New Roman"/>
                <w:color w:val="000000"/>
                <w:sz w:val="24"/>
                <w:szCs w:val="24"/>
              </w:rPr>
              <w:t xml:space="preserve">2 </w:t>
            </w:r>
            <w:proofErr w:type="spellStart"/>
            <w:r w:rsidRPr="003C0E93">
              <w:rPr>
                <w:rFonts w:ascii="Times New Roman" w:hAnsi="Times New Roman"/>
                <w:color w:val="000000"/>
                <w:sz w:val="24"/>
                <w:szCs w:val="24"/>
              </w:rPr>
              <w:t>раз</w:t>
            </w:r>
            <w:proofErr w:type="spellEnd"/>
            <w:r w:rsidRPr="003C0E93">
              <w:rPr>
                <w:rFonts w:ascii="Times New Roman" w:hAnsi="Times New Roman"/>
                <w:color w:val="000000"/>
                <w:sz w:val="24"/>
                <w:szCs w:val="24"/>
              </w:rPr>
              <w:t xml:space="preserve"> в </w:t>
            </w:r>
            <w:proofErr w:type="spellStart"/>
            <w:r w:rsidRPr="003C0E93">
              <w:rPr>
                <w:rFonts w:ascii="Times New Roman" w:hAnsi="Times New Roman"/>
                <w:color w:val="000000"/>
                <w:sz w:val="24"/>
                <w:szCs w:val="24"/>
              </w:rPr>
              <w:t>день</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ежедневно</w:t>
            </w:r>
            <w:proofErr w:type="spellEnd"/>
          </w:p>
          <w:p w:rsidR="003C0E93" w:rsidRPr="003C0E93" w:rsidRDefault="003C0E93" w:rsidP="005B1674">
            <w:pPr>
              <w:jc w:val="center"/>
              <w:rPr>
                <w:rFonts w:ascii="Times New Roman" w:hAnsi="Times New Roman"/>
                <w:sz w:val="24"/>
                <w:szCs w:val="24"/>
              </w:rPr>
            </w:pPr>
          </w:p>
        </w:tc>
        <w:tc>
          <w:tcPr>
            <w:tcW w:w="2268"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дети</w:t>
            </w:r>
            <w:proofErr w:type="spellEnd"/>
          </w:p>
          <w:p w:rsidR="003C0E93" w:rsidRPr="003C0E93" w:rsidRDefault="003C0E93" w:rsidP="005B1674">
            <w:pPr>
              <w:jc w:val="center"/>
              <w:rPr>
                <w:rFonts w:ascii="Times New Roman" w:hAnsi="Times New Roman"/>
                <w:sz w:val="24"/>
                <w:szCs w:val="24"/>
              </w:rPr>
            </w:pPr>
          </w:p>
        </w:tc>
      </w:tr>
      <w:tr w:rsidR="003C0E93" w:rsidRPr="003C0E93" w:rsidTr="005B1674">
        <w:tc>
          <w:tcPr>
            <w:tcW w:w="183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Май</w:t>
            </w:r>
            <w:proofErr w:type="spellEnd"/>
          </w:p>
        </w:tc>
        <w:tc>
          <w:tcPr>
            <w:tcW w:w="4253"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Зелёные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салаты</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Весна</w:t>
            </w:r>
            <w:proofErr w:type="spellEnd"/>
            <w:r w:rsidRPr="003C0E93">
              <w:rPr>
                <w:rFonts w:ascii="Times New Roman" w:hAnsi="Times New Roman"/>
                <w:color w:val="000000"/>
                <w:sz w:val="24"/>
                <w:szCs w:val="24"/>
              </w:rPr>
              <w:t>».</w:t>
            </w:r>
          </w:p>
        </w:tc>
        <w:tc>
          <w:tcPr>
            <w:tcW w:w="2409" w:type="dxa"/>
          </w:tcPr>
          <w:p w:rsidR="003C0E93" w:rsidRPr="003C0E93" w:rsidRDefault="003C0E93" w:rsidP="005B1674">
            <w:pPr>
              <w:autoSpaceDE w:val="0"/>
              <w:autoSpaceDN w:val="0"/>
              <w:adjustRightInd w:val="0"/>
              <w:jc w:val="center"/>
              <w:rPr>
                <w:rFonts w:ascii="Times New Roman" w:hAnsi="Times New Roman"/>
                <w:color w:val="000000"/>
                <w:sz w:val="24"/>
                <w:szCs w:val="24"/>
              </w:rPr>
            </w:pPr>
            <w:r w:rsidRPr="003C0E93">
              <w:rPr>
                <w:rFonts w:ascii="Times New Roman" w:hAnsi="Times New Roman"/>
                <w:color w:val="000000"/>
                <w:sz w:val="24"/>
                <w:szCs w:val="24"/>
              </w:rPr>
              <w:t xml:space="preserve">50 </w:t>
            </w:r>
            <w:proofErr w:type="spellStart"/>
            <w:r w:rsidRPr="003C0E93">
              <w:rPr>
                <w:rFonts w:ascii="Times New Roman" w:hAnsi="Times New Roman"/>
                <w:color w:val="000000"/>
                <w:sz w:val="24"/>
                <w:szCs w:val="24"/>
              </w:rPr>
              <w:t>гр</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ежедневно</w:t>
            </w:r>
            <w:proofErr w:type="spellEnd"/>
          </w:p>
        </w:tc>
        <w:tc>
          <w:tcPr>
            <w:tcW w:w="2268"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дети</w:t>
            </w:r>
            <w:proofErr w:type="spellEnd"/>
          </w:p>
        </w:tc>
      </w:tr>
      <w:tr w:rsidR="003C0E93" w:rsidRPr="003C0E93" w:rsidTr="005B1674">
        <w:tc>
          <w:tcPr>
            <w:tcW w:w="183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Ежедневно</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4253" w:type="dxa"/>
          </w:tcPr>
          <w:tbl>
            <w:tblPr>
              <w:tblW w:w="0" w:type="auto"/>
              <w:tblBorders>
                <w:top w:val="nil"/>
                <w:left w:val="nil"/>
                <w:bottom w:val="nil"/>
                <w:right w:val="nil"/>
              </w:tblBorders>
              <w:tblLook w:val="0000" w:firstRow="0" w:lastRow="0" w:firstColumn="0" w:lastColumn="0" w:noHBand="0" w:noVBand="0"/>
            </w:tblPr>
            <w:tblGrid>
              <w:gridCol w:w="4037"/>
            </w:tblGrid>
            <w:tr w:rsidR="003C0E93" w:rsidRPr="003C0E93" w:rsidTr="003C0E93">
              <w:trPr>
                <w:trHeight w:val="709"/>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1.Закаливание (по группам).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Прогулки на свежем воздухе.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3.Проветривание помещений.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 Соблюдение t режима </w:t>
                  </w:r>
                  <w:proofErr w:type="gramStart"/>
                  <w:r w:rsidRPr="003C0E93">
                    <w:rPr>
                      <w:rFonts w:ascii="Times New Roman" w:eastAsia="Times New Roman" w:hAnsi="Times New Roman" w:cs="Times New Roman"/>
                      <w:color w:val="000000"/>
                      <w:sz w:val="24"/>
                      <w:szCs w:val="24"/>
                    </w:rPr>
                    <w:t>( не</w:t>
                  </w:r>
                  <w:proofErr w:type="gramEnd"/>
                  <w:r w:rsidRPr="003C0E93">
                    <w:rPr>
                      <w:rFonts w:ascii="Times New Roman" w:eastAsia="Times New Roman" w:hAnsi="Times New Roman" w:cs="Times New Roman"/>
                      <w:color w:val="000000"/>
                      <w:sz w:val="24"/>
                      <w:szCs w:val="24"/>
                    </w:rPr>
                    <w:t xml:space="preserve"> более +20 С - не менее +22 С).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5. Выполнение санитарных правил.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6. Выполнение образовательной программы.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7. С – витаминизация пищи (III блюдо).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8.Йодопрофилактика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(использование йодированной соли).</w:t>
                  </w:r>
                </w:p>
              </w:tc>
            </w:tr>
          </w:tbl>
          <w:p w:rsidR="003C0E93" w:rsidRPr="003C0E93" w:rsidRDefault="003C0E93" w:rsidP="003C0E93">
            <w:pPr>
              <w:rPr>
                <w:rFonts w:ascii="Times New Roman" w:hAnsi="Times New Roman"/>
                <w:sz w:val="24"/>
                <w:szCs w:val="24"/>
              </w:rPr>
            </w:pPr>
          </w:p>
        </w:tc>
        <w:tc>
          <w:tcPr>
            <w:tcW w:w="2409" w:type="dxa"/>
          </w:tcPr>
          <w:p w:rsidR="003C0E93" w:rsidRPr="003C0E93" w:rsidRDefault="003C0E93" w:rsidP="005B1674">
            <w:pPr>
              <w:autoSpaceDE w:val="0"/>
              <w:autoSpaceDN w:val="0"/>
              <w:adjustRightInd w:val="0"/>
              <w:jc w:val="center"/>
              <w:rPr>
                <w:rFonts w:ascii="Times New Roman" w:hAnsi="Times New Roman"/>
                <w:color w:val="000000"/>
                <w:sz w:val="24"/>
                <w:szCs w:val="24"/>
                <w:lang w:val="ru-RU"/>
              </w:rPr>
            </w:pPr>
            <w:r w:rsidRPr="003C0E93">
              <w:rPr>
                <w:rFonts w:ascii="Times New Roman" w:hAnsi="Times New Roman"/>
                <w:color w:val="000000"/>
                <w:sz w:val="24"/>
                <w:szCs w:val="24"/>
                <w:lang w:val="ru-RU"/>
              </w:rPr>
              <w:t>В зависимости от времени года и возраста детей</w:t>
            </w:r>
          </w:p>
          <w:p w:rsidR="003C0E93" w:rsidRPr="003C0E93" w:rsidRDefault="003C0E93" w:rsidP="005B1674">
            <w:pPr>
              <w:autoSpaceDE w:val="0"/>
              <w:autoSpaceDN w:val="0"/>
              <w:adjustRightInd w:val="0"/>
              <w:jc w:val="center"/>
              <w:rPr>
                <w:rFonts w:ascii="Times New Roman" w:hAnsi="Times New Roman"/>
                <w:color w:val="000000"/>
                <w:sz w:val="24"/>
                <w:szCs w:val="24"/>
                <w:lang w:val="ru-RU"/>
              </w:rPr>
            </w:pPr>
            <w:proofErr w:type="gramStart"/>
            <w:r w:rsidRPr="003C0E93">
              <w:rPr>
                <w:rFonts w:ascii="Times New Roman" w:hAnsi="Times New Roman"/>
                <w:color w:val="000000"/>
                <w:sz w:val="24"/>
                <w:szCs w:val="24"/>
                <w:lang w:val="ru-RU"/>
              </w:rPr>
              <w:t>не</w:t>
            </w:r>
            <w:proofErr w:type="gramEnd"/>
            <w:r w:rsidRPr="003C0E93">
              <w:rPr>
                <w:rFonts w:ascii="Times New Roman" w:hAnsi="Times New Roman"/>
                <w:color w:val="000000"/>
                <w:sz w:val="24"/>
                <w:szCs w:val="24"/>
                <w:lang w:val="ru-RU"/>
              </w:rPr>
              <w:t xml:space="preserve"> менее 4 часов в день</w:t>
            </w:r>
          </w:p>
          <w:p w:rsidR="003C0E93" w:rsidRPr="003C0E93" w:rsidRDefault="003C0E93" w:rsidP="005B1674">
            <w:pPr>
              <w:autoSpaceDE w:val="0"/>
              <w:autoSpaceDN w:val="0"/>
              <w:adjustRightInd w:val="0"/>
              <w:jc w:val="center"/>
              <w:rPr>
                <w:rFonts w:ascii="Times New Roman" w:hAnsi="Times New Roman"/>
                <w:color w:val="000000"/>
                <w:sz w:val="24"/>
                <w:szCs w:val="24"/>
                <w:lang w:val="ru-RU"/>
              </w:rPr>
            </w:pPr>
            <w:r w:rsidRPr="003C0E93">
              <w:rPr>
                <w:rFonts w:ascii="Times New Roman" w:hAnsi="Times New Roman"/>
                <w:color w:val="000000"/>
                <w:sz w:val="24"/>
                <w:szCs w:val="24"/>
                <w:lang w:val="ru-RU"/>
              </w:rPr>
              <w:t>2 раз в день</w:t>
            </w:r>
          </w:p>
          <w:p w:rsidR="003C0E93" w:rsidRPr="003C0E93" w:rsidRDefault="003C0E93" w:rsidP="005B1674">
            <w:pPr>
              <w:jc w:val="center"/>
              <w:rPr>
                <w:rFonts w:ascii="Times New Roman" w:hAnsi="Times New Roman"/>
                <w:sz w:val="24"/>
                <w:szCs w:val="24"/>
                <w:lang w:val="ru-RU"/>
              </w:rPr>
            </w:pPr>
          </w:p>
        </w:tc>
        <w:tc>
          <w:tcPr>
            <w:tcW w:w="2268"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дети</w:t>
            </w:r>
            <w:proofErr w:type="spellEnd"/>
          </w:p>
          <w:p w:rsidR="003C0E93" w:rsidRPr="003C0E93" w:rsidRDefault="003C0E93" w:rsidP="005B1674">
            <w:pPr>
              <w:jc w:val="center"/>
              <w:rPr>
                <w:rFonts w:ascii="Times New Roman" w:hAnsi="Times New Roman"/>
                <w:sz w:val="24"/>
                <w:szCs w:val="24"/>
              </w:rPr>
            </w:pPr>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55716B" w:rsidRDefault="0055716B"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5716B" w:rsidRDefault="0055716B"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lastRenderedPageBreak/>
        <w:t>Приложение 5</w:t>
      </w:r>
    </w:p>
    <w:p w:rsidR="005B1674" w:rsidRDefault="005B1674"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5B1674" w:rsidRDefault="005B1674"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55716B" w:rsidRDefault="003C0E93"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 xml:space="preserve">Система методов и средств, основные мероприятия </w:t>
      </w:r>
      <w:proofErr w:type="spellStart"/>
      <w:r w:rsidRPr="003C0E93">
        <w:rPr>
          <w:rFonts w:ascii="Times New Roman" w:eastAsia="Times New Roman" w:hAnsi="Times New Roman" w:cs="Times New Roman"/>
          <w:b/>
          <w:bCs/>
          <w:i/>
          <w:iCs/>
          <w:color w:val="000000"/>
          <w:sz w:val="24"/>
          <w:szCs w:val="24"/>
        </w:rPr>
        <w:t>физкультурно</w:t>
      </w:r>
      <w:proofErr w:type="spellEnd"/>
      <w:r w:rsidRPr="003C0E93">
        <w:rPr>
          <w:rFonts w:ascii="Times New Roman" w:eastAsia="Times New Roman" w:hAnsi="Times New Roman" w:cs="Times New Roman"/>
          <w:b/>
          <w:bCs/>
          <w:i/>
          <w:iCs/>
          <w:color w:val="000000"/>
          <w:sz w:val="24"/>
          <w:szCs w:val="24"/>
        </w:rPr>
        <w:t xml:space="preserve"> – </w:t>
      </w:r>
    </w:p>
    <w:p w:rsidR="003C0E93" w:rsidRDefault="003C0E93"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оздоровительной работы с детьми</w:t>
      </w:r>
    </w:p>
    <w:p w:rsidR="0055716B" w:rsidRDefault="0055716B"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Pr="003C0E93" w:rsidRDefault="005B1674"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tbl>
      <w:tblPr>
        <w:tblStyle w:val="12"/>
        <w:tblW w:w="0" w:type="auto"/>
        <w:tblLook w:val="04A0" w:firstRow="1" w:lastRow="0" w:firstColumn="1" w:lastColumn="0" w:noHBand="0" w:noVBand="1"/>
      </w:tblPr>
      <w:tblGrid>
        <w:gridCol w:w="456"/>
        <w:gridCol w:w="3508"/>
        <w:gridCol w:w="1134"/>
        <w:gridCol w:w="2661"/>
        <w:gridCol w:w="2720"/>
      </w:tblGrid>
      <w:tr w:rsidR="003C0E93" w:rsidRPr="003C0E93" w:rsidTr="005B1674">
        <w:tc>
          <w:tcPr>
            <w:tcW w:w="0" w:type="auto"/>
          </w:tcPr>
          <w:p w:rsidR="003C0E93" w:rsidRPr="005B1674" w:rsidRDefault="003C0E93" w:rsidP="005B1674">
            <w:pPr>
              <w:autoSpaceDE w:val="0"/>
              <w:autoSpaceDN w:val="0"/>
              <w:adjustRightInd w:val="0"/>
              <w:jc w:val="center"/>
              <w:rPr>
                <w:rFonts w:ascii="Times New Roman" w:hAnsi="Times New Roman"/>
                <w:b/>
                <w:i/>
                <w:color w:val="000000"/>
                <w:sz w:val="24"/>
                <w:szCs w:val="24"/>
              </w:rPr>
            </w:pPr>
            <w:r w:rsidRPr="005B1674">
              <w:rPr>
                <w:rFonts w:ascii="Times New Roman" w:hAnsi="Times New Roman"/>
                <w:b/>
                <w:i/>
                <w:color w:val="000000"/>
                <w:sz w:val="24"/>
                <w:szCs w:val="24"/>
              </w:rPr>
              <w:t>№</w:t>
            </w:r>
          </w:p>
        </w:tc>
        <w:tc>
          <w:tcPr>
            <w:tcW w:w="3508"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Направления</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мероприятия</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содержание</w:t>
            </w:r>
            <w:proofErr w:type="spellEnd"/>
            <w:r w:rsidRPr="005B1674">
              <w:rPr>
                <w:rFonts w:ascii="Times New Roman" w:hAnsi="Times New Roman"/>
                <w:b/>
                <w:i/>
                <w:color w:val="000000"/>
                <w:sz w:val="24"/>
                <w:szCs w:val="24"/>
              </w:rPr>
              <w:t>)</w:t>
            </w:r>
          </w:p>
        </w:tc>
        <w:tc>
          <w:tcPr>
            <w:tcW w:w="1134"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Формы</w:t>
            </w:r>
            <w:proofErr w:type="spellEnd"/>
            <w:r w:rsidRPr="005B1674">
              <w:rPr>
                <w:rFonts w:ascii="Times New Roman" w:hAnsi="Times New Roman"/>
                <w:b/>
                <w:i/>
                <w:color w:val="000000"/>
                <w:sz w:val="24"/>
                <w:szCs w:val="24"/>
              </w:rPr>
              <w:t xml:space="preserve"> и </w:t>
            </w:r>
            <w:proofErr w:type="spellStart"/>
            <w:r w:rsidRPr="005B1674">
              <w:rPr>
                <w:rFonts w:ascii="Times New Roman" w:hAnsi="Times New Roman"/>
                <w:b/>
                <w:i/>
                <w:color w:val="000000"/>
                <w:sz w:val="24"/>
                <w:szCs w:val="24"/>
              </w:rPr>
              <w:t>методы</w:t>
            </w:r>
            <w:proofErr w:type="spellEnd"/>
          </w:p>
        </w:tc>
        <w:tc>
          <w:tcPr>
            <w:tcW w:w="2661"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Возрастная</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группа</w:t>
            </w:r>
            <w:proofErr w:type="spellEnd"/>
          </w:p>
        </w:tc>
        <w:tc>
          <w:tcPr>
            <w:tcW w:w="2720"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Продолжительность</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мин</w:t>
            </w:r>
            <w:proofErr w:type="spellEnd"/>
            <w:r w:rsidRPr="005B1674">
              <w:rPr>
                <w:rFonts w:ascii="Times New Roman" w:hAnsi="Times New Roman"/>
                <w:b/>
                <w:i/>
                <w:color w:val="000000"/>
                <w:sz w:val="24"/>
                <w:szCs w:val="24"/>
              </w:rPr>
              <w:t>)</w:t>
            </w:r>
          </w:p>
        </w:tc>
      </w:tr>
      <w:tr w:rsidR="003C0E93" w:rsidRPr="003C0E93" w:rsidTr="005B1674">
        <w:tc>
          <w:tcPr>
            <w:tcW w:w="10479" w:type="dxa"/>
            <w:gridSpan w:val="5"/>
          </w:tcPr>
          <w:p w:rsidR="003C0E93" w:rsidRPr="005B1674" w:rsidRDefault="003C0E93" w:rsidP="003C0E93">
            <w:pPr>
              <w:autoSpaceDE w:val="0"/>
              <w:autoSpaceDN w:val="0"/>
              <w:adjustRightInd w:val="0"/>
              <w:jc w:val="center"/>
              <w:rPr>
                <w:rFonts w:ascii="Times New Roman" w:hAnsi="Times New Roman"/>
                <w:b/>
                <w:color w:val="000000"/>
                <w:sz w:val="24"/>
                <w:szCs w:val="24"/>
                <w:lang w:val="ru-RU"/>
              </w:rPr>
            </w:pPr>
            <w:r w:rsidRPr="005B1674">
              <w:rPr>
                <w:rFonts w:ascii="Times New Roman" w:hAnsi="Times New Roman"/>
                <w:b/>
                <w:color w:val="000000"/>
                <w:sz w:val="24"/>
                <w:szCs w:val="24"/>
                <w:lang w:val="ru-RU"/>
              </w:rPr>
              <w:t>Организация двигательного режима в ДОУ</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Утренняя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гимнастика</w:t>
            </w:r>
            <w:proofErr w:type="spellEnd"/>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Двигательная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активность</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7-10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Физкультурные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занятия</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10-30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Двигательная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разминка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4</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Подвижные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игры</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10-15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5</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Дыхательная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гимнастика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6</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Спортивные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игры</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10-15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7</w:t>
            </w:r>
          </w:p>
        </w:tc>
        <w:tc>
          <w:tcPr>
            <w:tcW w:w="3508" w:type="dxa"/>
          </w:tcPr>
          <w:tbl>
            <w:tblPr>
              <w:tblW w:w="0" w:type="auto"/>
              <w:tblBorders>
                <w:top w:val="nil"/>
                <w:left w:val="nil"/>
                <w:bottom w:val="nil"/>
                <w:right w:val="nil"/>
              </w:tblBorders>
              <w:tblLook w:val="0000" w:firstRow="0" w:lastRow="0" w:firstColumn="0" w:lastColumn="0" w:noHBand="0" w:noVBand="0"/>
            </w:tblPr>
            <w:tblGrid>
              <w:gridCol w:w="3292"/>
            </w:tblGrid>
            <w:tr w:rsidR="003C0E93" w:rsidRPr="003C0E93" w:rsidTr="003C0E93">
              <w:trPr>
                <w:trHeight w:val="989"/>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Физические упражнения на прогулке и самостоятельная двигательная деятельность </w:t>
                  </w:r>
                </w:p>
              </w:tc>
            </w:tr>
          </w:tbl>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tbl>
            <w:tblPr>
              <w:tblW w:w="0" w:type="auto"/>
              <w:tblBorders>
                <w:top w:val="nil"/>
                <w:left w:val="nil"/>
                <w:bottom w:val="nil"/>
                <w:right w:val="nil"/>
              </w:tblBorders>
              <w:tblLook w:val="0000" w:firstRow="0" w:lastRow="0" w:firstColumn="0" w:lastColumn="0" w:noHBand="0" w:noVBand="0"/>
            </w:tblPr>
            <w:tblGrid>
              <w:gridCol w:w="590"/>
              <w:gridCol w:w="222"/>
            </w:tblGrid>
            <w:tr w:rsidR="003C0E93" w:rsidRPr="003C0E93" w:rsidTr="003C0E93">
              <w:trPr>
                <w:trHeight w:val="989"/>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Все </w:t>
                  </w:r>
                </w:p>
              </w:tc>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autoSpaceDE w:val="0"/>
              <w:autoSpaceDN w:val="0"/>
              <w:adjustRightInd w:val="0"/>
              <w:rPr>
                <w:rFonts w:ascii="Times New Roman" w:hAnsi="Times New Roman"/>
                <w:color w:val="000000"/>
                <w:sz w:val="24"/>
                <w:szCs w:val="24"/>
              </w:rPr>
            </w:pPr>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Не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менее</w:t>
            </w:r>
            <w:proofErr w:type="spellEnd"/>
            <w:r w:rsidRPr="003C0E93">
              <w:rPr>
                <w:rFonts w:ascii="Times New Roman" w:hAnsi="Times New Roman"/>
                <w:color w:val="000000"/>
                <w:sz w:val="24"/>
                <w:szCs w:val="24"/>
              </w:rPr>
              <w:t xml:space="preserve"> 3ч.</w:t>
            </w:r>
          </w:p>
        </w:tc>
      </w:tr>
      <w:tr w:rsidR="003C0E93" w:rsidRPr="003C0E93" w:rsidTr="005B1674">
        <w:trPr>
          <w:trHeight w:val="1389"/>
        </w:trPr>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8</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Активный отдых: развлечения, физкультурные праздники, игры-забавы, дни здоровья</w:t>
            </w:r>
          </w:p>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20-60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9</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Походы</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экскурсии</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color w:val="000000"/>
                <w:sz w:val="24"/>
                <w:szCs w:val="24"/>
              </w:rPr>
            </w:pP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Старшая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подготовительная</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группы</w:t>
            </w:r>
            <w:proofErr w:type="spellEnd"/>
            <w:r w:rsidRPr="003C0E93">
              <w:rPr>
                <w:rFonts w:ascii="Times New Roman" w:hAnsi="Times New Roman"/>
                <w:color w:val="000000"/>
                <w:sz w:val="24"/>
                <w:szCs w:val="24"/>
              </w:rPr>
              <w:t xml:space="preserve"> </w:t>
            </w:r>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60-120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Индивидуальная работа по развитию движений</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12-15</w:t>
            </w:r>
          </w:p>
        </w:tc>
      </w:tr>
      <w:tr w:rsidR="003C0E93" w:rsidRPr="003C0E93" w:rsidTr="005B1674">
        <w:tc>
          <w:tcPr>
            <w:tcW w:w="10479" w:type="dxa"/>
            <w:gridSpan w:val="5"/>
            <w:tcBorders>
              <w:bottom w:val="nil"/>
            </w:tcBorders>
          </w:tcPr>
          <w:p w:rsidR="003C0E93" w:rsidRPr="005B1674" w:rsidRDefault="003C0E93" w:rsidP="003C0E93">
            <w:pPr>
              <w:autoSpaceDE w:val="0"/>
              <w:autoSpaceDN w:val="0"/>
              <w:adjustRightInd w:val="0"/>
              <w:jc w:val="center"/>
              <w:rPr>
                <w:rFonts w:ascii="Times New Roman" w:hAnsi="Times New Roman"/>
                <w:b/>
                <w:color w:val="000000"/>
                <w:sz w:val="24"/>
                <w:szCs w:val="24"/>
                <w:lang w:val="ru-RU"/>
              </w:rPr>
            </w:pPr>
            <w:r w:rsidRPr="005B1674">
              <w:rPr>
                <w:rFonts w:ascii="Times New Roman" w:hAnsi="Times New Roman"/>
                <w:b/>
                <w:color w:val="000000"/>
                <w:sz w:val="24"/>
                <w:szCs w:val="24"/>
                <w:lang w:val="ru-RU"/>
              </w:rPr>
              <w:t>Организация оздоровительной работы с детьми</w:t>
            </w:r>
          </w:p>
        </w:tc>
      </w:tr>
      <w:tr w:rsidR="003C0E93" w:rsidRPr="003C0E93" w:rsidTr="005B1674">
        <w:trPr>
          <w:trHeight w:val="1158"/>
        </w:trPr>
        <w:tc>
          <w:tcPr>
            <w:tcW w:w="0" w:type="auto"/>
            <w:tcBorders>
              <w:top w:val="single" w:sz="4" w:space="0" w:color="auto"/>
            </w:tcBorders>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11</w:t>
            </w:r>
          </w:p>
        </w:tc>
        <w:tc>
          <w:tcPr>
            <w:tcW w:w="3508" w:type="dxa"/>
            <w:tcBorders>
              <w:top w:val="single" w:sz="4" w:space="0" w:color="auto"/>
            </w:tcBorders>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Хождение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босиком по массажным дорожкам после сна</w:t>
            </w:r>
          </w:p>
        </w:tc>
        <w:tc>
          <w:tcPr>
            <w:tcW w:w="1134" w:type="dxa"/>
            <w:vMerge w:val="restart"/>
            <w:tcBorders>
              <w:top w:val="single" w:sz="4" w:space="0" w:color="auto"/>
            </w:tcBorders>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proofErr w:type="spellStart"/>
            <w:r w:rsidRPr="003C0E93">
              <w:rPr>
                <w:rFonts w:ascii="Times New Roman" w:hAnsi="Times New Roman"/>
                <w:color w:val="000000"/>
                <w:sz w:val="24"/>
                <w:szCs w:val="24"/>
              </w:rPr>
              <w:t>Закаливающие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процедуры</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3-7</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12</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Полоскание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рта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5-10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13</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Ходьба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босиком</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3-7</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14</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Облегченная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одежда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детей</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rPr>
          <w:trHeight w:val="992"/>
        </w:trPr>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15</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Проветривание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помещений</w:t>
            </w:r>
            <w:proofErr w:type="spellEnd"/>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Световоздушные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ванны</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16</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Сон с доступом свежего воздуха</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17</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Прогулки</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на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свежем</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воздухе</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w:t>
            </w:r>
            <w:proofErr w:type="spellEnd"/>
            <w:r w:rsidRPr="003C0E93">
              <w:rPr>
                <w:rFonts w:ascii="Times New Roman" w:hAnsi="Times New Roman"/>
                <w:color w:val="000000"/>
                <w:sz w:val="24"/>
                <w:szCs w:val="24"/>
              </w:rPr>
              <w:t xml:space="preserve"> 4 </w:t>
            </w:r>
            <w:proofErr w:type="spellStart"/>
            <w:r w:rsidRPr="003C0E93">
              <w:rPr>
                <w:rFonts w:ascii="Times New Roman" w:hAnsi="Times New Roman"/>
                <w:color w:val="000000"/>
                <w:sz w:val="24"/>
                <w:szCs w:val="24"/>
              </w:rPr>
              <w:t>часов</w:t>
            </w:r>
            <w:proofErr w:type="spellEnd"/>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18</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Обеспечение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температурного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режима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19</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Прием детей на улице в теплое время года</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lastRenderedPageBreak/>
              <w:t>20</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Контрастные воздушные ванны (переход из спальни в групповую)</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3-7</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21</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Гимнастика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после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дневного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сна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22</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Умывание</w:t>
            </w:r>
            <w:proofErr w:type="spellEnd"/>
            <w:r w:rsidRPr="003C0E93">
              <w:rPr>
                <w:rFonts w:ascii="Times New Roman" w:hAnsi="Times New Roman"/>
                <w:color w:val="000000"/>
                <w:sz w:val="24"/>
                <w:szCs w:val="24"/>
              </w:rPr>
              <w:t xml:space="preserve"> </w:t>
            </w:r>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proofErr w:type="spellStart"/>
            <w:r w:rsidRPr="003C0E93">
              <w:rPr>
                <w:rFonts w:ascii="Times New Roman" w:hAnsi="Times New Roman"/>
                <w:color w:val="000000"/>
                <w:sz w:val="24"/>
                <w:szCs w:val="24"/>
              </w:rPr>
              <w:t>Гигиенические</w:t>
            </w:r>
            <w:proofErr w:type="spellEnd"/>
            <w:r w:rsidRPr="003C0E93">
              <w:rPr>
                <w:rFonts w:ascii="Times New Roman" w:hAnsi="Times New Roman"/>
                <w:color w:val="000000"/>
                <w:sz w:val="24"/>
                <w:szCs w:val="24"/>
              </w:rPr>
              <w:t xml:space="preserve"> и </w:t>
            </w:r>
            <w:proofErr w:type="spellStart"/>
            <w:r w:rsidRPr="003C0E93">
              <w:rPr>
                <w:rFonts w:ascii="Times New Roman" w:hAnsi="Times New Roman"/>
                <w:color w:val="000000"/>
                <w:sz w:val="24"/>
                <w:szCs w:val="24"/>
              </w:rPr>
              <w:t>водные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процедуры</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23</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Мытье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рук</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24</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Игры</w:t>
            </w:r>
            <w:proofErr w:type="spellEnd"/>
            <w:r w:rsidRPr="003C0E93">
              <w:rPr>
                <w:rFonts w:ascii="Times New Roman" w:hAnsi="Times New Roman"/>
                <w:color w:val="000000"/>
                <w:sz w:val="24"/>
                <w:szCs w:val="24"/>
              </w:rPr>
              <w:t xml:space="preserve"> с </w:t>
            </w:r>
            <w:proofErr w:type="spellStart"/>
            <w:r w:rsidRPr="003C0E93">
              <w:rPr>
                <w:rFonts w:ascii="Times New Roman" w:hAnsi="Times New Roman"/>
                <w:color w:val="000000"/>
                <w:sz w:val="24"/>
                <w:szCs w:val="24"/>
              </w:rPr>
              <w:t>водой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летом</w:t>
            </w:r>
            <w:proofErr w:type="spellEnd"/>
            <w:r w:rsidRPr="003C0E93">
              <w:rPr>
                <w:rFonts w:ascii="Times New Roman" w:hAnsi="Times New Roman"/>
                <w:color w:val="000000"/>
                <w:sz w:val="24"/>
                <w:szCs w:val="24"/>
              </w:rPr>
              <w:t>)</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25</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Рациональное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питание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меню</w:t>
            </w:r>
            <w:proofErr w:type="spellEnd"/>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Диетотерапия</w:t>
            </w:r>
            <w:proofErr w:type="spellEnd"/>
            <w:r w:rsidRPr="003C0E93">
              <w:rPr>
                <w:rFonts w:ascii="Times New Roman" w:hAnsi="Times New Roman"/>
                <w:color w:val="000000"/>
                <w:sz w:val="24"/>
                <w:szCs w:val="24"/>
              </w:rPr>
              <w:t xml:space="preserve"> </w:t>
            </w: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26</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Второй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завтрак</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соки</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фрукты</w:t>
            </w:r>
            <w:proofErr w:type="spellEnd"/>
            <w:r w:rsidRPr="003C0E93">
              <w:rPr>
                <w:rFonts w:ascii="Times New Roman" w:hAnsi="Times New Roman"/>
                <w:color w:val="000000"/>
                <w:sz w:val="24"/>
                <w:szCs w:val="24"/>
              </w:rPr>
              <w:t>)</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27</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Строгое выполнение натуральных норм питания</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28</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Соблюдение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питьевого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режима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29</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Индивидуальный подход к детям во время пищи</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rPr>
          <w:cantSplit/>
          <w:trHeight w:val="1134"/>
        </w:trPr>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30</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Музыкально-театрализованная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деятельность</w:t>
            </w:r>
            <w:proofErr w:type="spellEnd"/>
          </w:p>
        </w:tc>
        <w:tc>
          <w:tcPr>
            <w:tcW w:w="1134" w:type="dxa"/>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proofErr w:type="spellStart"/>
            <w:r w:rsidRPr="003C0E93">
              <w:rPr>
                <w:rFonts w:ascii="Times New Roman" w:hAnsi="Times New Roman"/>
                <w:color w:val="000000"/>
                <w:sz w:val="24"/>
                <w:szCs w:val="24"/>
              </w:rPr>
              <w:t>музыкотерапия</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10-30</w:t>
            </w:r>
          </w:p>
        </w:tc>
      </w:tr>
      <w:tr w:rsidR="003C0E93" w:rsidRPr="003C0E93" w:rsidTr="005B1674">
        <w:tc>
          <w:tcPr>
            <w:tcW w:w="10479" w:type="dxa"/>
            <w:gridSpan w:val="5"/>
          </w:tcPr>
          <w:p w:rsidR="003C0E93" w:rsidRPr="005B1674" w:rsidRDefault="003C0E93" w:rsidP="003C0E93">
            <w:pPr>
              <w:autoSpaceDE w:val="0"/>
              <w:autoSpaceDN w:val="0"/>
              <w:adjustRightInd w:val="0"/>
              <w:jc w:val="center"/>
              <w:rPr>
                <w:rFonts w:ascii="Times New Roman" w:hAnsi="Times New Roman"/>
                <w:b/>
                <w:color w:val="000000"/>
                <w:sz w:val="24"/>
                <w:szCs w:val="24"/>
              </w:rPr>
            </w:pPr>
            <w:proofErr w:type="spellStart"/>
            <w:r w:rsidRPr="005B1674">
              <w:rPr>
                <w:rFonts w:ascii="Times New Roman" w:hAnsi="Times New Roman"/>
                <w:b/>
                <w:color w:val="000000"/>
                <w:sz w:val="24"/>
                <w:szCs w:val="24"/>
              </w:rPr>
              <w:t>Коррекционная</w:t>
            </w:r>
            <w:proofErr w:type="spellEnd"/>
            <w:r w:rsidRPr="005B1674">
              <w:rPr>
                <w:rFonts w:ascii="Times New Roman" w:hAnsi="Times New Roman"/>
                <w:b/>
                <w:color w:val="000000"/>
                <w:sz w:val="24"/>
                <w:szCs w:val="24"/>
              </w:rPr>
              <w:t xml:space="preserve"> </w:t>
            </w:r>
            <w:proofErr w:type="spellStart"/>
            <w:r w:rsidRPr="005B1674">
              <w:rPr>
                <w:rFonts w:ascii="Times New Roman" w:hAnsi="Times New Roman"/>
                <w:b/>
                <w:color w:val="000000"/>
                <w:sz w:val="24"/>
                <w:szCs w:val="24"/>
              </w:rPr>
              <w:t>работа</w:t>
            </w:r>
            <w:proofErr w:type="spellEnd"/>
            <w:r w:rsidRPr="005B1674">
              <w:rPr>
                <w:rFonts w:ascii="Times New Roman" w:hAnsi="Times New Roman"/>
                <w:b/>
                <w:color w:val="000000"/>
                <w:sz w:val="24"/>
                <w:szCs w:val="24"/>
              </w:rPr>
              <w:t xml:space="preserve"> с </w:t>
            </w:r>
            <w:proofErr w:type="spellStart"/>
            <w:r w:rsidRPr="005B1674">
              <w:rPr>
                <w:rFonts w:ascii="Times New Roman" w:hAnsi="Times New Roman"/>
                <w:b/>
                <w:color w:val="000000"/>
                <w:sz w:val="24"/>
                <w:szCs w:val="24"/>
              </w:rPr>
              <w:t>детьми</w:t>
            </w:r>
            <w:proofErr w:type="spellEnd"/>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31</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Работа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профилактике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плоскостопия</w:t>
            </w:r>
            <w:proofErr w:type="spellEnd"/>
          </w:p>
        </w:tc>
        <w:tc>
          <w:tcPr>
            <w:tcW w:w="1134" w:type="dxa"/>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От</w:t>
            </w:r>
            <w:proofErr w:type="spellEnd"/>
            <w:r w:rsidRPr="003C0E93">
              <w:rPr>
                <w:rFonts w:ascii="Times New Roman" w:hAnsi="Times New Roman"/>
                <w:color w:val="000000"/>
                <w:sz w:val="24"/>
                <w:szCs w:val="24"/>
              </w:rPr>
              <w:t xml:space="preserve"> 10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32</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Упражнения на формирование правильной осанки </w:t>
            </w:r>
          </w:p>
        </w:tc>
        <w:tc>
          <w:tcPr>
            <w:tcW w:w="1134" w:type="dxa"/>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33</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Игры и упражнения на развитие эмоциональной сферы</w:t>
            </w:r>
          </w:p>
        </w:tc>
        <w:tc>
          <w:tcPr>
            <w:tcW w:w="1134" w:type="dxa"/>
            <w:vMerge w:val="restart"/>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34</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Игры-тренинги на подавление отрицательных эмоций и снятие невротических состояний</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15</w:t>
            </w:r>
          </w:p>
        </w:tc>
      </w:tr>
      <w:tr w:rsidR="003C0E93" w:rsidRPr="003C0E93" w:rsidTr="005B1674">
        <w:tc>
          <w:tcPr>
            <w:tcW w:w="10479" w:type="dxa"/>
            <w:gridSpan w:val="5"/>
          </w:tcPr>
          <w:p w:rsidR="003C0E93" w:rsidRPr="005B1674" w:rsidRDefault="003C0E93" w:rsidP="003C0E93">
            <w:pPr>
              <w:autoSpaceDE w:val="0"/>
              <w:autoSpaceDN w:val="0"/>
              <w:adjustRightInd w:val="0"/>
              <w:jc w:val="center"/>
              <w:rPr>
                <w:rFonts w:ascii="Times New Roman" w:hAnsi="Times New Roman"/>
                <w:b/>
                <w:color w:val="000000"/>
                <w:sz w:val="24"/>
                <w:szCs w:val="24"/>
                <w:lang w:val="ru-RU"/>
              </w:rPr>
            </w:pPr>
            <w:r w:rsidRPr="005B1674">
              <w:rPr>
                <w:rFonts w:ascii="Times New Roman" w:hAnsi="Times New Roman"/>
                <w:b/>
                <w:color w:val="000000"/>
                <w:sz w:val="24"/>
                <w:szCs w:val="24"/>
                <w:lang w:val="ru-RU"/>
              </w:rPr>
              <w:t>Создание условий для формирования ЗОЖ</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Щадящий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адаптационный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режим</w:t>
            </w:r>
            <w:proofErr w:type="spellEnd"/>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proofErr w:type="spellStart"/>
            <w:r w:rsidRPr="003C0E93">
              <w:rPr>
                <w:rFonts w:ascii="Times New Roman" w:hAnsi="Times New Roman"/>
                <w:color w:val="000000"/>
                <w:sz w:val="24"/>
                <w:szCs w:val="24"/>
              </w:rPr>
              <w:t>Обеспечение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здорового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образа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жизни</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36</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Индивидуальная оценка функциональных резервов организма</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37</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Формирование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навыков</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личной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гигиены</w:t>
            </w:r>
            <w:proofErr w:type="spellEnd"/>
            <w:r w:rsidRPr="003C0E93">
              <w:rPr>
                <w:rFonts w:ascii="Times New Roman" w:hAnsi="Times New Roman"/>
                <w:color w:val="000000"/>
                <w:sz w:val="24"/>
                <w:szCs w:val="24"/>
              </w:rPr>
              <w:t xml:space="preserve"> </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38</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Формирование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навыков</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культуры</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питания</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39</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Пропаганда</w:t>
            </w:r>
            <w:proofErr w:type="spellEnd"/>
            <w:r w:rsidRPr="003C0E93">
              <w:rPr>
                <w:rFonts w:ascii="Times New Roman" w:hAnsi="Times New Roman"/>
                <w:color w:val="000000"/>
                <w:sz w:val="24"/>
                <w:szCs w:val="24"/>
              </w:rPr>
              <w:t xml:space="preserve"> ЗОЖ</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40</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Занятия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w:t>
            </w:r>
            <w:proofErr w:type="spellEnd"/>
            <w:r w:rsidRPr="003C0E93">
              <w:rPr>
                <w:rFonts w:ascii="Times New Roman" w:hAnsi="Times New Roman"/>
                <w:color w:val="000000"/>
                <w:sz w:val="24"/>
                <w:szCs w:val="24"/>
              </w:rPr>
              <w:t xml:space="preserve"> ЗОЖ</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5B1674" w:rsidTr="005B1674">
        <w:tc>
          <w:tcPr>
            <w:tcW w:w="10479" w:type="dxa"/>
            <w:gridSpan w:val="5"/>
          </w:tcPr>
          <w:p w:rsidR="003C0E93" w:rsidRPr="005B1674" w:rsidRDefault="003C0E93" w:rsidP="003C0E93">
            <w:pPr>
              <w:autoSpaceDE w:val="0"/>
              <w:autoSpaceDN w:val="0"/>
              <w:adjustRightInd w:val="0"/>
              <w:jc w:val="center"/>
              <w:rPr>
                <w:rFonts w:ascii="Times New Roman" w:hAnsi="Times New Roman"/>
                <w:b/>
                <w:color w:val="000000"/>
                <w:sz w:val="24"/>
                <w:szCs w:val="24"/>
                <w:lang w:val="ru-RU"/>
              </w:rPr>
            </w:pPr>
            <w:r w:rsidRPr="005B1674">
              <w:rPr>
                <w:rFonts w:ascii="Times New Roman" w:hAnsi="Times New Roman"/>
                <w:b/>
                <w:color w:val="000000"/>
                <w:sz w:val="24"/>
                <w:szCs w:val="24"/>
                <w:lang w:val="ru-RU"/>
              </w:rPr>
              <w:t xml:space="preserve">Соблюдение санитарно-эпидемиологических норм и правил (согласно </w:t>
            </w:r>
            <w:proofErr w:type="spellStart"/>
            <w:r w:rsidRPr="005B1674">
              <w:rPr>
                <w:rFonts w:ascii="Times New Roman" w:hAnsi="Times New Roman"/>
                <w:b/>
                <w:color w:val="000000"/>
                <w:sz w:val="24"/>
                <w:szCs w:val="24"/>
                <w:lang w:val="ru-RU"/>
              </w:rPr>
              <w:t>СанПин</w:t>
            </w:r>
            <w:proofErr w:type="spellEnd"/>
            <w:r w:rsidRPr="005B1674">
              <w:rPr>
                <w:rFonts w:ascii="Times New Roman" w:hAnsi="Times New Roman"/>
                <w:b/>
                <w:color w:val="000000"/>
                <w:sz w:val="24"/>
                <w:szCs w:val="24"/>
                <w:lang w:val="ru-RU"/>
              </w:rPr>
              <w:t>)</w:t>
            </w:r>
          </w:p>
        </w:tc>
      </w:tr>
    </w:tbl>
    <w:p w:rsidR="003C0E93" w:rsidRPr="005B1674" w:rsidRDefault="003C0E93" w:rsidP="003C0E93">
      <w:pPr>
        <w:autoSpaceDE w:val="0"/>
        <w:autoSpaceDN w:val="0"/>
        <w:adjustRightInd w:val="0"/>
        <w:spacing w:after="0" w:line="240" w:lineRule="auto"/>
        <w:rPr>
          <w:rFonts w:ascii="Times New Roman" w:eastAsia="Times New Roman" w:hAnsi="Times New Roman" w:cs="Times New Roman"/>
          <w:b/>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B1674" w:rsidRDefault="0055716B" w:rsidP="005B1674">
      <w:pPr>
        <w:spacing w:after="0" w:line="240" w:lineRule="auto"/>
        <w:jc w:val="right"/>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lastRenderedPageBreak/>
        <w:t>Приложение 6</w:t>
      </w:r>
    </w:p>
    <w:p w:rsidR="005B1674" w:rsidRDefault="005B1674" w:rsidP="005B1674">
      <w:pPr>
        <w:spacing w:after="0" w:line="240" w:lineRule="auto"/>
        <w:jc w:val="right"/>
        <w:rPr>
          <w:rFonts w:ascii="Times New Roman" w:eastAsia="Times New Roman" w:hAnsi="Times New Roman" w:cs="Times New Roman"/>
          <w:b/>
          <w:i/>
          <w:sz w:val="24"/>
          <w:szCs w:val="24"/>
          <w:lang w:bidi="en-US"/>
        </w:rPr>
      </w:pPr>
    </w:p>
    <w:p w:rsidR="005B1674" w:rsidRDefault="005B1674" w:rsidP="005B1674">
      <w:pPr>
        <w:spacing w:after="0" w:line="240" w:lineRule="auto"/>
        <w:jc w:val="right"/>
        <w:rPr>
          <w:rFonts w:ascii="Times New Roman" w:eastAsia="Times New Roman" w:hAnsi="Times New Roman" w:cs="Times New Roman"/>
          <w:b/>
          <w:i/>
          <w:sz w:val="24"/>
          <w:szCs w:val="24"/>
          <w:lang w:bidi="en-US"/>
        </w:rPr>
      </w:pPr>
    </w:p>
    <w:p w:rsidR="005B1674" w:rsidRDefault="005B1674" w:rsidP="005B1674">
      <w:pPr>
        <w:spacing w:after="0" w:line="240" w:lineRule="auto"/>
        <w:jc w:val="right"/>
        <w:rPr>
          <w:rFonts w:ascii="Times New Roman" w:eastAsia="Times New Roman" w:hAnsi="Times New Roman" w:cs="Times New Roman"/>
          <w:b/>
          <w:i/>
          <w:sz w:val="24"/>
          <w:szCs w:val="24"/>
          <w:lang w:bidi="en-US"/>
        </w:rPr>
      </w:pPr>
    </w:p>
    <w:p w:rsidR="003C0E93" w:rsidRDefault="003C0E93" w:rsidP="005B1674">
      <w:pPr>
        <w:spacing w:after="0" w:line="240" w:lineRule="auto"/>
        <w:jc w:val="center"/>
        <w:rPr>
          <w:rFonts w:ascii="Times New Roman" w:eastAsia="Times New Roman" w:hAnsi="Times New Roman" w:cs="Times New Roman"/>
          <w:b/>
          <w:i/>
          <w:sz w:val="24"/>
          <w:szCs w:val="24"/>
          <w:lang w:bidi="en-US"/>
        </w:rPr>
      </w:pPr>
      <w:r w:rsidRPr="003C0E93">
        <w:rPr>
          <w:rFonts w:ascii="Times New Roman" w:eastAsia="Times New Roman" w:hAnsi="Times New Roman" w:cs="Times New Roman"/>
          <w:b/>
          <w:i/>
          <w:sz w:val="24"/>
          <w:szCs w:val="24"/>
          <w:lang w:bidi="en-US"/>
        </w:rPr>
        <w:t>Система закаливания с учетом времени года</w:t>
      </w:r>
    </w:p>
    <w:p w:rsidR="005B1674" w:rsidRPr="003C0E93" w:rsidRDefault="005B1674" w:rsidP="005B1674">
      <w:pPr>
        <w:spacing w:after="0" w:line="240" w:lineRule="auto"/>
        <w:jc w:val="center"/>
        <w:rPr>
          <w:rFonts w:ascii="Times New Roman" w:eastAsia="Times New Roman" w:hAnsi="Times New Roman" w:cs="Times New Roman"/>
          <w:b/>
          <w:i/>
          <w:sz w:val="24"/>
          <w:szCs w:val="24"/>
          <w:lang w:bidi="en-US"/>
        </w:rPr>
      </w:pPr>
    </w:p>
    <w:p w:rsidR="003C0E93" w:rsidRPr="003C0E93" w:rsidRDefault="003C0E93" w:rsidP="003C0E93">
      <w:pPr>
        <w:spacing w:after="0" w:line="240" w:lineRule="auto"/>
        <w:rPr>
          <w:rFonts w:ascii="Times New Roman" w:eastAsia="Times New Roman" w:hAnsi="Times New Roman" w:cs="Times New Roman"/>
          <w:b/>
          <w:i/>
          <w:sz w:val="24"/>
          <w:szCs w:val="24"/>
          <w:lang w:bidi="en-US"/>
        </w:rPr>
      </w:pPr>
    </w:p>
    <w:tbl>
      <w:tblPr>
        <w:tblStyle w:val="12"/>
        <w:tblW w:w="10768" w:type="dxa"/>
        <w:tblLayout w:type="fixed"/>
        <w:tblLook w:val="04A0" w:firstRow="1" w:lastRow="0" w:firstColumn="1" w:lastColumn="0" w:noHBand="0" w:noVBand="1"/>
      </w:tblPr>
      <w:tblGrid>
        <w:gridCol w:w="1413"/>
        <w:gridCol w:w="1833"/>
        <w:gridCol w:w="1559"/>
        <w:gridCol w:w="1865"/>
        <w:gridCol w:w="1462"/>
        <w:gridCol w:w="891"/>
        <w:gridCol w:w="352"/>
        <w:gridCol w:w="378"/>
        <w:gridCol w:w="364"/>
        <w:gridCol w:w="651"/>
      </w:tblGrid>
      <w:tr w:rsidR="003C0E93" w:rsidRPr="003C0E93" w:rsidTr="005B1674">
        <w:tc>
          <w:tcPr>
            <w:tcW w:w="1413" w:type="dxa"/>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факторы</w:t>
            </w:r>
            <w:proofErr w:type="spellEnd"/>
          </w:p>
        </w:tc>
        <w:tc>
          <w:tcPr>
            <w:tcW w:w="1833" w:type="dxa"/>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мероприятие</w:t>
            </w:r>
            <w:proofErr w:type="spellEnd"/>
          </w:p>
        </w:tc>
        <w:tc>
          <w:tcPr>
            <w:tcW w:w="1559" w:type="dxa"/>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Место</w:t>
            </w:r>
            <w:proofErr w:type="spellEnd"/>
            <w:r w:rsidRPr="005B1674">
              <w:rPr>
                <w:rFonts w:ascii="Times New Roman" w:hAnsi="Times New Roman"/>
                <w:b/>
                <w:i/>
                <w:sz w:val="24"/>
                <w:szCs w:val="24"/>
              </w:rPr>
              <w:t xml:space="preserve"> в </w:t>
            </w:r>
            <w:proofErr w:type="spellStart"/>
            <w:r w:rsidRPr="005B1674">
              <w:rPr>
                <w:rFonts w:ascii="Times New Roman" w:hAnsi="Times New Roman"/>
                <w:b/>
                <w:i/>
                <w:sz w:val="24"/>
                <w:szCs w:val="24"/>
              </w:rPr>
              <w:t>режиме</w:t>
            </w:r>
            <w:proofErr w:type="spellEnd"/>
            <w:r w:rsidRPr="005B1674">
              <w:rPr>
                <w:rFonts w:ascii="Times New Roman" w:hAnsi="Times New Roman"/>
                <w:b/>
                <w:i/>
                <w:sz w:val="24"/>
                <w:szCs w:val="24"/>
              </w:rPr>
              <w:t xml:space="preserve"> </w:t>
            </w:r>
            <w:proofErr w:type="spellStart"/>
            <w:r w:rsidRPr="005B1674">
              <w:rPr>
                <w:rFonts w:ascii="Times New Roman" w:hAnsi="Times New Roman"/>
                <w:b/>
                <w:i/>
                <w:sz w:val="24"/>
                <w:szCs w:val="24"/>
              </w:rPr>
              <w:t>дня</w:t>
            </w:r>
            <w:proofErr w:type="spellEnd"/>
          </w:p>
        </w:tc>
        <w:tc>
          <w:tcPr>
            <w:tcW w:w="1865" w:type="dxa"/>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периодичность</w:t>
            </w:r>
            <w:proofErr w:type="spellEnd"/>
          </w:p>
        </w:tc>
        <w:tc>
          <w:tcPr>
            <w:tcW w:w="2353" w:type="dxa"/>
            <w:gridSpan w:val="2"/>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дозировка</w:t>
            </w:r>
            <w:proofErr w:type="spellEnd"/>
          </w:p>
        </w:tc>
        <w:tc>
          <w:tcPr>
            <w:tcW w:w="1745" w:type="dxa"/>
            <w:gridSpan w:val="4"/>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возраст</w:t>
            </w:r>
            <w:proofErr w:type="spellEnd"/>
          </w:p>
        </w:tc>
      </w:tr>
      <w:tr w:rsidR="003C0E93" w:rsidRPr="003C0E93" w:rsidTr="005B1674">
        <w:tc>
          <w:tcPr>
            <w:tcW w:w="1413" w:type="dxa"/>
            <w:vMerge w:val="restart"/>
          </w:tcPr>
          <w:p w:rsidR="003C0E93" w:rsidRPr="003C0E93" w:rsidRDefault="003C0E93" w:rsidP="003C0E93">
            <w:pPr>
              <w:rPr>
                <w:rFonts w:ascii="Times New Roman" w:hAnsi="Times New Roman"/>
                <w:b/>
                <w:i/>
                <w:sz w:val="24"/>
                <w:szCs w:val="24"/>
              </w:rPr>
            </w:pPr>
            <w:proofErr w:type="spellStart"/>
            <w:r w:rsidRPr="003C0E93">
              <w:rPr>
                <w:rFonts w:ascii="Times New Roman" w:hAnsi="Times New Roman"/>
                <w:b/>
                <w:i/>
                <w:sz w:val="24"/>
                <w:szCs w:val="24"/>
              </w:rPr>
              <w:t>вода</w:t>
            </w:r>
            <w:proofErr w:type="spellEnd"/>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Полоскание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рта</w:t>
            </w:r>
            <w:proofErr w:type="spellEnd"/>
          </w:p>
        </w:tc>
        <w:tc>
          <w:tcPr>
            <w:tcW w:w="1559" w:type="dxa"/>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После каждого приема </w:t>
            </w:r>
            <w:proofErr w:type="spellStart"/>
            <w:r w:rsidRPr="003C0E93">
              <w:rPr>
                <w:rFonts w:ascii="Times New Roman" w:hAnsi="Times New Roman"/>
                <w:sz w:val="24"/>
                <w:szCs w:val="24"/>
                <w:lang w:val="ru-RU"/>
              </w:rPr>
              <w:t>приема</w:t>
            </w:r>
            <w:proofErr w:type="spellEnd"/>
            <w:r w:rsidRPr="003C0E93">
              <w:rPr>
                <w:rFonts w:ascii="Times New Roman" w:hAnsi="Times New Roman"/>
                <w:sz w:val="24"/>
                <w:szCs w:val="24"/>
                <w:lang w:val="ru-RU"/>
              </w:rPr>
              <w:t xml:space="preserve"> пищи</w:t>
            </w:r>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 xml:space="preserve">. 3 </w:t>
            </w:r>
            <w:proofErr w:type="spellStart"/>
            <w:r w:rsidRPr="003C0E93">
              <w:rPr>
                <w:rFonts w:ascii="Times New Roman" w:hAnsi="Times New Roman"/>
                <w:sz w:val="24"/>
                <w:szCs w:val="24"/>
              </w:rPr>
              <w:t>раза</w:t>
            </w:r>
            <w:proofErr w:type="spellEnd"/>
            <w:r w:rsidRPr="003C0E93">
              <w:rPr>
                <w:rFonts w:ascii="Times New Roman" w:hAnsi="Times New Roman"/>
                <w:sz w:val="24"/>
                <w:szCs w:val="24"/>
              </w:rPr>
              <w:t xml:space="preserve">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в </w:t>
            </w:r>
            <w:proofErr w:type="spellStart"/>
            <w:r w:rsidRPr="003C0E93">
              <w:rPr>
                <w:rFonts w:ascii="Times New Roman" w:hAnsi="Times New Roman"/>
                <w:sz w:val="24"/>
                <w:szCs w:val="24"/>
              </w:rPr>
              <w:t>день</w:t>
            </w:r>
            <w:proofErr w:type="spellEnd"/>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50-70мл </w:t>
            </w:r>
            <w:proofErr w:type="spellStart"/>
            <w:r w:rsidRPr="003C0E93">
              <w:rPr>
                <w:rFonts w:ascii="Times New Roman" w:hAnsi="Times New Roman"/>
                <w:sz w:val="24"/>
                <w:szCs w:val="24"/>
              </w:rPr>
              <w:t>воды</w:t>
            </w:r>
            <w:proofErr w:type="spellEnd"/>
            <w:r w:rsidRPr="003C0E93">
              <w:rPr>
                <w:rFonts w:ascii="Times New Roman" w:hAnsi="Times New Roman"/>
                <w:sz w:val="24"/>
                <w:szCs w:val="24"/>
              </w:rPr>
              <w:t xml:space="preserve"> </w:t>
            </w:r>
          </w:p>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tводы</w:t>
            </w:r>
            <w:proofErr w:type="spellEnd"/>
            <w:r w:rsidRPr="003C0E93">
              <w:rPr>
                <w:rFonts w:ascii="Times New Roman" w:hAnsi="Times New Roman"/>
                <w:sz w:val="24"/>
                <w:szCs w:val="24"/>
              </w:rPr>
              <w:t xml:space="preserve"> +20</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3</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-6</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6</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-7</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Полоскание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горла</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50-70мл р-</w:t>
            </w:r>
            <w:proofErr w:type="spellStart"/>
            <w:r w:rsidRPr="003C0E93">
              <w:rPr>
                <w:rFonts w:ascii="Times New Roman" w:hAnsi="Times New Roman"/>
                <w:sz w:val="24"/>
                <w:szCs w:val="24"/>
                <w:lang w:val="ru-RU"/>
              </w:rPr>
              <w:t>ра</w:t>
            </w:r>
            <w:proofErr w:type="spellEnd"/>
            <w:r w:rsidRPr="003C0E93">
              <w:rPr>
                <w:rFonts w:ascii="Times New Roman" w:hAnsi="Times New Roman"/>
                <w:sz w:val="24"/>
                <w:szCs w:val="24"/>
                <w:lang w:val="ru-RU"/>
              </w:rPr>
              <w:t xml:space="preserve">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Нач.</w:t>
            </w:r>
            <w:r w:rsidRPr="003C0E93">
              <w:rPr>
                <w:rFonts w:ascii="Times New Roman" w:hAnsi="Times New Roman"/>
                <w:sz w:val="24"/>
                <w:szCs w:val="24"/>
              </w:rPr>
              <w:t>t</w:t>
            </w:r>
            <w:r w:rsidRPr="003C0E93">
              <w:rPr>
                <w:rFonts w:ascii="Times New Roman" w:hAnsi="Times New Roman"/>
                <w:sz w:val="24"/>
                <w:szCs w:val="24"/>
                <w:lang w:val="ru-RU"/>
              </w:rPr>
              <w:t>воды +36+20</w:t>
            </w:r>
          </w:p>
        </w:tc>
        <w:tc>
          <w:tcPr>
            <w:tcW w:w="352" w:type="dxa"/>
          </w:tcPr>
          <w:p w:rsidR="003C0E93" w:rsidRPr="003C0E93" w:rsidRDefault="003C0E93" w:rsidP="003C0E93">
            <w:pPr>
              <w:rPr>
                <w:rFonts w:ascii="Times New Roman" w:hAnsi="Times New Roman"/>
                <w:sz w:val="24"/>
                <w:szCs w:val="24"/>
                <w:lang w:val="ru-RU"/>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Умывание</w:t>
            </w:r>
            <w:proofErr w:type="spellEnd"/>
            <w:r w:rsidRPr="003C0E93">
              <w:rPr>
                <w:rFonts w:ascii="Times New Roman" w:hAnsi="Times New Roman"/>
                <w:sz w:val="24"/>
                <w:szCs w:val="24"/>
              </w:rPr>
              <w:t xml:space="preserve"> </w:t>
            </w:r>
          </w:p>
        </w:tc>
        <w:tc>
          <w:tcPr>
            <w:tcW w:w="1559" w:type="dxa"/>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После каждого приема пищи, после прогулки</w:t>
            </w:r>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tводы</w:t>
            </w:r>
            <w:proofErr w:type="spellEnd"/>
            <w:r w:rsidRPr="003C0E93">
              <w:rPr>
                <w:rFonts w:ascii="Times New Roman" w:hAnsi="Times New Roman"/>
                <w:sz w:val="24"/>
                <w:szCs w:val="24"/>
              </w:rPr>
              <w:t xml:space="preserve"> +28+20</w:t>
            </w:r>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val="restart"/>
          </w:tcPr>
          <w:p w:rsidR="003C0E93" w:rsidRPr="003C0E93" w:rsidRDefault="003C0E93" w:rsidP="003C0E93">
            <w:pPr>
              <w:rPr>
                <w:rFonts w:ascii="Times New Roman" w:hAnsi="Times New Roman"/>
                <w:b/>
                <w:i/>
                <w:sz w:val="24"/>
                <w:szCs w:val="24"/>
              </w:rPr>
            </w:pPr>
            <w:proofErr w:type="spellStart"/>
            <w:r w:rsidRPr="003C0E93">
              <w:rPr>
                <w:rFonts w:ascii="Times New Roman" w:hAnsi="Times New Roman"/>
                <w:b/>
                <w:i/>
                <w:sz w:val="24"/>
                <w:szCs w:val="24"/>
              </w:rPr>
              <w:t>воздух</w:t>
            </w:r>
            <w:proofErr w:type="spellEnd"/>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Облегченная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одежда</w:t>
            </w:r>
            <w:proofErr w:type="spellEnd"/>
          </w:p>
        </w:tc>
        <w:tc>
          <w:tcPr>
            <w:tcW w:w="1559"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В </w:t>
            </w:r>
            <w:proofErr w:type="spellStart"/>
            <w:r w:rsidRPr="003C0E93">
              <w:rPr>
                <w:rFonts w:ascii="Times New Roman" w:hAnsi="Times New Roman"/>
                <w:sz w:val="24"/>
                <w:szCs w:val="24"/>
              </w:rPr>
              <w:t>течение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дня</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Одежда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сезону</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прогулке</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Ежеднев</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Прогулки</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свежем</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воздухе</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занятий</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От 1,5 до 4ч</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в зависимости</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от сезона и погоды</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Утренняя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гимнастика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воздухе</w:t>
            </w:r>
            <w:proofErr w:type="spellEnd"/>
          </w:p>
        </w:tc>
        <w:tc>
          <w:tcPr>
            <w:tcW w:w="1559"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1865"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06-08</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в </w:t>
            </w:r>
            <w:proofErr w:type="spellStart"/>
            <w:r w:rsidRPr="003C0E93">
              <w:rPr>
                <w:rFonts w:ascii="Times New Roman" w:hAnsi="Times New Roman"/>
                <w:sz w:val="24"/>
                <w:szCs w:val="24"/>
              </w:rPr>
              <w:t>зависимости</w:t>
            </w:r>
            <w:proofErr w:type="spellEnd"/>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r w:rsidRPr="003C0E93">
              <w:rPr>
                <w:rFonts w:ascii="Times New Roman" w:hAnsi="Times New Roman"/>
                <w:sz w:val="24"/>
                <w:szCs w:val="24"/>
              </w:rPr>
              <w:t>от</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возраста</w:t>
            </w:r>
            <w:proofErr w:type="spellEnd"/>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Физкультурные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занятия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воздухе</w:t>
            </w:r>
            <w:proofErr w:type="spellEnd"/>
          </w:p>
        </w:tc>
        <w:tc>
          <w:tcPr>
            <w:tcW w:w="1559"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1865"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В </w:t>
            </w:r>
            <w:proofErr w:type="spellStart"/>
            <w:r w:rsidRPr="003C0E93">
              <w:rPr>
                <w:rFonts w:ascii="Times New Roman" w:hAnsi="Times New Roman"/>
                <w:sz w:val="24"/>
                <w:szCs w:val="24"/>
              </w:rPr>
              <w:t>течен</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года</w:t>
            </w:r>
            <w:proofErr w:type="spellEnd"/>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10-30 мин</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в зависимости</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от возраста</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rPr>
          <w:trHeight w:val="368"/>
        </w:trPr>
        <w:tc>
          <w:tcPr>
            <w:tcW w:w="1413" w:type="dxa"/>
            <w:vMerge/>
          </w:tcPr>
          <w:p w:rsidR="003C0E93" w:rsidRPr="003C0E93" w:rsidRDefault="003C0E93" w:rsidP="003C0E93">
            <w:pPr>
              <w:rPr>
                <w:rFonts w:ascii="Times New Roman" w:hAnsi="Times New Roman"/>
                <w:sz w:val="24"/>
                <w:szCs w:val="24"/>
              </w:rPr>
            </w:pPr>
          </w:p>
        </w:tc>
        <w:tc>
          <w:tcPr>
            <w:tcW w:w="1833"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Воздушные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ванны</w:t>
            </w:r>
            <w:proofErr w:type="spellEnd"/>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p w:rsidR="003C0E93" w:rsidRPr="003C0E93" w:rsidRDefault="003C0E93" w:rsidP="003C0E93">
            <w:pPr>
              <w:rPr>
                <w:rFonts w:ascii="Times New Roman" w:hAnsi="Times New Roman"/>
                <w:sz w:val="24"/>
                <w:szCs w:val="24"/>
              </w:rPr>
            </w:pPr>
          </w:p>
        </w:tc>
        <w:tc>
          <w:tcPr>
            <w:tcW w:w="1865" w:type="dxa"/>
          </w:tcPr>
          <w:p w:rsidR="003C0E93" w:rsidRPr="003C0E93" w:rsidRDefault="003C0E93" w:rsidP="003C0E93">
            <w:pPr>
              <w:rPr>
                <w:rFonts w:ascii="Times New Roman" w:hAnsi="Times New Roman"/>
                <w:sz w:val="24"/>
                <w:szCs w:val="24"/>
              </w:rPr>
            </w:pPr>
            <w:proofErr w:type="spellStart"/>
            <w:proofErr w:type="gramStart"/>
            <w:r w:rsidRPr="003C0E93">
              <w:rPr>
                <w:rFonts w:ascii="Times New Roman" w:hAnsi="Times New Roman"/>
                <w:sz w:val="24"/>
                <w:szCs w:val="24"/>
              </w:rPr>
              <w:t>Ежедн</w:t>
            </w:r>
            <w:proofErr w:type="spellEnd"/>
            <w:r w:rsidRPr="003C0E93">
              <w:rPr>
                <w:rFonts w:ascii="Times New Roman" w:hAnsi="Times New Roman"/>
                <w:sz w:val="24"/>
                <w:szCs w:val="24"/>
              </w:rPr>
              <w:t>.,</w:t>
            </w:r>
            <w:proofErr w:type="gramEnd"/>
            <w:r w:rsidRPr="003C0E93">
              <w:rPr>
                <w:rFonts w:ascii="Times New Roman" w:hAnsi="Times New Roman"/>
                <w:sz w:val="24"/>
                <w:szCs w:val="24"/>
              </w:rPr>
              <w:t xml:space="preserve"> в </w:t>
            </w:r>
            <w:proofErr w:type="spellStart"/>
            <w:r w:rsidRPr="003C0E93">
              <w:rPr>
                <w:rFonts w:ascii="Times New Roman" w:hAnsi="Times New Roman"/>
                <w:sz w:val="24"/>
                <w:szCs w:val="24"/>
              </w:rPr>
              <w:t>теч</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года</w:t>
            </w:r>
            <w:proofErr w:type="spellEnd"/>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5-10мин,</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в зависимости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от возраста</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rPr>
          <w:trHeight w:val="352"/>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прогулке</w:t>
            </w:r>
            <w:proofErr w:type="spellEnd"/>
          </w:p>
        </w:tc>
        <w:tc>
          <w:tcPr>
            <w:tcW w:w="1865"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06-08</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685"/>
        </w:trPr>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Выполнение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режима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проветривания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помещения</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графику</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6 </w:t>
            </w:r>
            <w:proofErr w:type="spellStart"/>
            <w:r w:rsidRPr="003C0E93">
              <w:rPr>
                <w:rFonts w:ascii="Times New Roman" w:hAnsi="Times New Roman"/>
                <w:sz w:val="24"/>
                <w:szCs w:val="24"/>
              </w:rPr>
              <w:t>раз</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день</w:t>
            </w:r>
            <w:proofErr w:type="spellEnd"/>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Дневной сон с открытой фрамугой</w:t>
            </w:r>
          </w:p>
        </w:tc>
        <w:tc>
          <w:tcPr>
            <w:tcW w:w="1559"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Ежеднев</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t </w:t>
            </w:r>
            <w:proofErr w:type="spellStart"/>
            <w:r w:rsidRPr="003C0E93">
              <w:rPr>
                <w:rFonts w:ascii="Times New Roman" w:hAnsi="Times New Roman"/>
                <w:sz w:val="24"/>
                <w:szCs w:val="24"/>
              </w:rPr>
              <w:t>воздуха</w:t>
            </w:r>
            <w:proofErr w:type="spellEnd"/>
            <w:r w:rsidRPr="003C0E93">
              <w:rPr>
                <w:rFonts w:ascii="Times New Roman" w:hAnsi="Times New Roman"/>
                <w:sz w:val="24"/>
                <w:szCs w:val="24"/>
              </w:rPr>
              <w:t xml:space="preserve"> +15+16</w:t>
            </w:r>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Контрастные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воздушные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ванны</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12-13 мин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не менее 6 перебежек</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по 1- 1,5 мин</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t </w:t>
            </w:r>
            <w:proofErr w:type="spellStart"/>
            <w:r w:rsidRPr="003C0E93">
              <w:rPr>
                <w:rFonts w:ascii="Times New Roman" w:hAnsi="Times New Roman"/>
                <w:sz w:val="24"/>
                <w:szCs w:val="24"/>
              </w:rPr>
              <w:t>воздуха</w:t>
            </w:r>
            <w:proofErr w:type="spellEnd"/>
            <w:r w:rsidRPr="003C0E93">
              <w:rPr>
                <w:rFonts w:ascii="Times New Roman" w:hAnsi="Times New Roman"/>
                <w:sz w:val="24"/>
                <w:szCs w:val="24"/>
              </w:rPr>
              <w:t xml:space="preserve"> +13+16</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t </w:t>
            </w:r>
            <w:proofErr w:type="spellStart"/>
            <w:r w:rsidRPr="003C0E93">
              <w:rPr>
                <w:rFonts w:ascii="Times New Roman" w:hAnsi="Times New Roman"/>
                <w:sz w:val="24"/>
                <w:szCs w:val="24"/>
              </w:rPr>
              <w:t>воздуха</w:t>
            </w:r>
            <w:proofErr w:type="spellEnd"/>
            <w:r w:rsidRPr="003C0E93">
              <w:rPr>
                <w:rFonts w:ascii="Times New Roman" w:hAnsi="Times New Roman"/>
                <w:sz w:val="24"/>
                <w:szCs w:val="24"/>
              </w:rPr>
              <w:t xml:space="preserve"> +21+24</w:t>
            </w:r>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Дыхательная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гимнастика</w:t>
            </w:r>
            <w:proofErr w:type="spellEnd"/>
          </w:p>
        </w:tc>
        <w:tc>
          <w:tcPr>
            <w:tcW w:w="1559" w:type="dxa"/>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Во время утренней зарядки, на </w:t>
            </w:r>
            <w:proofErr w:type="spellStart"/>
            <w:r w:rsidRPr="003C0E93">
              <w:rPr>
                <w:rFonts w:ascii="Times New Roman" w:hAnsi="Times New Roman"/>
                <w:sz w:val="24"/>
                <w:szCs w:val="24"/>
                <w:lang w:val="ru-RU"/>
              </w:rPr>
              <w:t>физзанятиях</w:t>
            </w:r>
            <w:proofErr w:type="spellEnd"/>
            <w:r w:rsidRPr="003C0E93">
              <w:rPr>
                <w:rFonts w:ascii="Times New Roman" w:hAnsi="Times New Roman"/>
                <w:sz w:val="24"/>
                <w:szCs w:val="24"/>
                <w:lang w:val="ru-RU"/>
              </w:rPr>
              <w:t>, на прогулке, после сна</w:t>
            </w:r>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3-5 </w:t>
            </w:r>
            <w:proofErr w:type="spellStart"/>
            <w:r w:rsidRPr="003C0E93">
              <w:rPr>
                <w:rFonts w:ascii="Times New Roman" w:hAnsi="Times New Roman"/>
                <w:sz w:val="24"/>
                <w:szCs w:val="24"/>
              </w:rPr>
              <w:t>упраж</w:t>
            </w:r>
            <w:proofErr w:type="spellEnd"/>
            <w:r w:rsidRPr="003C0E93">
              <w:rPr>
                <w:rFonts w:ascii="Times New Roman" w:hAnsi="Times New Roman"/>
                <w:sz w:val="24"/>
                <w:szCs w:val="24"/>
              </w:rPr>
              <w:t>.</w:t>
            </w:r>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rPr>
          <w:trHeight w:val="218"/>
        </w:trPr>
        <w:tc>
          <w:tcPr>
            <w:tcW w:w="1413" w:type="dxa"/>
            <w:vMerge w:val="restart"/>
          </w:tcPr>
          <w:p w:rsidR="003C0E93" w:rsidRPr="003C0E93" w:rsidRDefault="003C0E93" w:rsidP="003C0E93">
            <w:pPr>
              <w:rPr>
                <w:rFonts w:ascii="Times New Roman" w:hAnsi="Times New Roman"/>
                <w:b/>
                <w:i/>
                <w:sz w:val="24"/>
                <w:szCs w:val="24"/>
              </w:rPr>
            </w:pPr>
            <w:proofErr w:type="spellStart"/>
            <w:r w:rsidRPr="003C0E93">
              <w:rPr>
                <w:rFonts w:ascii="Times New Roman" w:hAnsi="Times New Roman"/>
                <w:b/>
                <w:i/>
                <w:sz w:val="24"/>
                <w:szCs w:val="24"/>
              </w:rPr>
              <w:t>солнце</w:t>
            </w:r>
            <w:proofErr w:type="spellEnd"/>
          </w:p>
        </w:tc>
        <w:tc>
          <w:tcPr>
            <w:tcW w:w="1833"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Дозированные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солнечные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ванны</w:t>
            </w:r>
            <w:proofErr w:type="spellEnd"/>
          </w:p>
        </w:tc>
        <w:tc>
          <w:tcPr>
            <w:tcW w:w="1559"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прогулке</w:t>
            </w:r>
            <w:proofErr w:type="spellEnd"/>
          </w:p>
        </w:tc>
        <w:tc>
          <w:tcPr>
            <w:tcW w:w="1865" w:type="dxa"/>
            <w:vMerge w:val="restart"/>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06-08 с </w:t>
            </w:r>
            <w:proofErr w:type="spellStart"/>
            <w:r w:rsidRPr="003C0E93">
              <w:rPr>
                <w:rFonts w:ascii="Times New Roman" w:hAnsi="Times New Roman"/>
                <w:sz w:val="24"/>
                <w:szCs w:val="24"/>
              </w:rPr>
              <w:t>учетом</w:t>
            </w:r>
            <w:proofErr w:type="spellEnd"/>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proofErr w:type="gramStart"/>
            <w:r w:rsidRPr="003C0E93">
              <w:rPr>
                <w:rFonts w:ascii="Times New Roman" w:hAnsi="Times New Roman"/>
                <w:sz w:val="24"/>
                <w:szCs w:val="24"/>
              </w:rPr>
              <w:t>погодных</w:t>
            </w:r>
            <w:proofErr w:type="spellEnd"/>
            <w:proofErr w:type="gramEnd"/>
            <w:r w:rsidRPr="003C0E93">
              <w:rPr>
                <w:rFonts w:ascii="Times New Roman" w:hAnsi="Times New Roman"/>
                <w:sz w:val="24"/>
                <w:szCs w:val="24"/>
              </w:rPr>
              <w:t xml:space="preserve"> </w:t>
            </w:r>
            <w:proofErr w:type="spellStart"/>
            <w:r w:rsidRPr="003C0E93">
              <w:rPr>
                <w:rFonts w:ascii="Times New Roman" w:hAnsi="Times New Roman"/>
                <w:sz w:val="24"/>
                <w:szCs w:val="24"/>
              </w:rPr>
              <w:t>услов</w:t>
            </w:r>
            <w:proofErr w:type="spellEnd"/>
            <w:r w:rsidRPr="003C0E93">
              <w:rPr>
                <w:rFonts w:ascii="Times New Roman" w:hAnsi="Times New Roman"/>
                <w:sz w:val="24"/>
                <w:szCs w:val="24"/>
              </w:rPr>
              <w:t>.</w:t>
            </w:r>
          </w:p>
        </w:tc>
        <w:tc>
          <w:tcPr>
            <w:tcW w:w="1462" w:type="dxa"/>
            <w:vMerge w:val="restart"/>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С 9-10 </w:t>
            </w: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графику</w:t>
            </w:r>
            <w:proofErr w:type="spellEnd"/>
          </w:p>
        </w:tc>
        <w:tc>
          <w:tcPr>
            <w:tcW w:w="891"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До</w:t>
            </w:r>
            <w:proofErr w:type="spellEnd"/>
            <w:r w:rsidRPr="003C0E93">
              <w:rPr>
                <w:rFonts w:ascii="Times New Roman" w:hAnsi="Times New Roman"/>
                <w:sz w:val="24"/>
                <w:szCs w:val="24"/>
              </w:rPr>
              <w:t xml:space="preserve"> 25 </w:t>
            </w:r>
            <w:proofErr w:type="spellStart"/>
            <w:r w:rsidRPr="003C0E93">
              <w:rPr>
                <w:rFonts w:ascii="Times New Roman" w:hAnsi="Times New Roman"/>
                <w:sz w:val="24"/>
                <w:szCs w:val="24"/>
              </w:rPr>
              <w:t>мин</w:t>
            </w:r>
            <w:proofErr w:type="spellEnd"/>
          </w:p>
        </w:tc>
        <w:tc>
          <w:tcPr>
            <w:tcW w:w="352" w:type="dxa"/>
            <w:vMerge w:val="restart"/>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318"/>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1462" w:type="dxa"/>
            <w:vMerge/>
          </w:tcPr>
          <w:p w:rsidR="003C0E93" w:rsidRPr="003C0E93" w:rsidRDefault="003C0E93" w:rsidP="003C0E93">
            <w:pPr>
              <w:rPr>
                <w:rFonts w:ascii="Times New Roman" w:hAnsi="Times New Roman"/>
                <w:sz w:val="24"/>
                <w:szCs w:val="24"/>
              </w:rPr>
            </w:pPr>
          </w:p>
        </w:tc>
        <w:tc>
          <w:tcPr>
            <w:tcW w:w="891"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До</w:t>
            </w:r>
            <w:proofErr w:type="spellEnd"/>
            <w:r w:rsidRPr="003C0E93">
              <w:rPr>
                <w:rFonts w:ascii="Times New Roman" w:hAnsi="Times New Roman"/>
                <w:sz w:val="24"/>
                <w:szCs w:val="24"/>
              </w:rPr>
              <w:t xml:space="preserve"> 30 </w:t>
            </w:r>
            <w:proofErr w:type="spellStart"/>
            <w:r w:rsidRPr="003C0E93">
              <w:rPr>
                <w:rFonts w:ascii="Times New Roman" w:hAnsi="Times New Roman"/>
                <w:sz w:val="24"/>
                <w:szCs w:val="24"/>
              </w:rPr>
              <w:t>мин</w:t>
            </w:r>
            <w:proofErr w:type="spellEnd"/>
          </w:p>
        </w:tc>
        <w:tc>
          <w:tcPr>
            <w:tcW w:w="352" w:type="dxa"/>
            <w:vMerge/>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rPr>
          <w:trHeight w:val="168"/>
        </w:trPr>
        <w:tc>
          <w:tcPr>
            <w:tcW w:w="1413" w:type="dxa"/>
            <w:vMerge w:val="restart"/>
          </w:tcPr>
          <w:p w:rsidR="003C0E93" w:rsidRPr="003C0E93" w:rsidRDefault="003C0E93" w:rsidP="003C0E93">
            <w:pPr>
              <w:rPr>
                <w:rFonts w:ascii="Times New Roman" w:hAnsi="Times New Roman"/>
                <w:b/>
                <w:i/>
                <w:sz w:val="24"/>
                <w:szCs w:val="24"/>
              </w:rPr>
            </w:pPr>
            <w:proofErr w:type="spellStart"/>
            <w:r w:rsidRPr="003C0E93">
              <w:rPr>
                <w:rFonts w:ascii="Times New Roman" w:hAnsi="Times New Roman"/>
                <w:b/>
                <w:i/>
                <w:sz w:val="24"/>
                <w:szCs w:val="24"/>
              </w:rPr>
              <w:t>рецепторы</w:t>
            </w:r>
            <w:proofErr w:type="spellEnd"/>
          </w:p>
        </w:tc>
        <w:tc>
          <w:tcPr>
            <w:tcW w:w="1833"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Босохождение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массажным</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дорожкам</w:t>
            </w:r>
            <w:proofErr w:type="spellEnd"/>
          </w:p>
        </w:tc>
        <w:tc>
          <w:tcPr>
            <w:tcW w:w="1559"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tc>
        <w:tc>
          <w:tcPr>
            <w:tcW w:w="1865"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3-5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150"/>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5-8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167"/>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8-10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201"/>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10-15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201"/>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15-20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 xml:space="preserve"> </w:t>
      </w: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B478F1" w:rsidRDefault="00B478F1" w:rsidP="00B478F1">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lastRenderedPageBreak/>
        <w:t>Приложение № 7</w:t>
      </w:r>
    </w:p>
    <w:p w:rsidR="00B478F1" w:rsidRDefault="00B478F1" w:rsidP="00B478F1">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3C0E93" w:rsidRPr="003C0E93" w:rsidRDefault="003C0E93" w:rsidP="003C0E9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Особенности организации</w:t>
      </w:r>
    </w:p>
    <w:p w:rsidR="003C0E93" w:rsidRDefault="003C0E93"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roofErr w:type="spellStart"/>
      <w:proofErr w:type="gramStart"/>
      <w:r w:rsidRPr="003C0E93">
        <w:rPr>
          <w:rFonts w:ascii="Times New Roman" w:eastAsia="Times New Roman" w:hAnsi="Times New Roman" w:cs="Times New Roman"/>
          <w:b/>
          <w:bCs/>
          <w:i/>
          <w:iCs/>
          <w:color w:val="000000"/>
          <w:sz w:val="24"/>
          <w:szCs w:val="24"/>
        </w:rPr>
        <w:t>физкультурно</w:t>
      </w:r>
      <w:proofErr w:type="spellEnd"/>
      <w:proofErr w:type="gramEnd"/>
      <w:r w:rsidRPr="003C0E93">
        <w:rPr>
          <w:rFonts w:ascii="Times New Roman" w:eastAsia="Times New Roman" w:hAnsi="Times New Roman" w:cs="Times New Roman"/>
          <w:b/>
          <w:bCs/>
          <w:i/>
          <w:iCs/>
          <w:color w:val="000000"/>
          <w:sz w:val="24"/>
          <w:szCs w:val="24"/>
        </w:rPr>
        <w:t xml:space="preserve"> – оздоро</w:t>
      </w:r>
      <w:r w:rsidR="005B1674">
        <w:rPr>
          <w:rFonts w:ascii="Times New Roman" w:eastAsia="Times New Roman" w:hAnsi="Times New Roman" w:cs="Times New Roman"/>
          <w:b/>
          <w:bCs/>
          <w:i/>
          <w:iCs/>
          <w:color w:val="000000"/>
          <w:sz w:val="24"/>
          <w:szCs w:val="24"/>
        </w:rPr>
        <w:t>вительной работы в детском саду</w:t>
      </w: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Следует предусмотреть объем двигательной активности воспитанников 5 – 7 лет в организованных формах оздоровительно-воспитательной деятельности до 6 – 8 часов в неделю с учетом психофизиологических особенностей детей, времени года и режима работы дошкольных организаций.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реализации двигательной деятельности детей следует использовать оборудование и инвентарь физкультурного зала и спортивных площадок в соответствии с возрастом и ростом ребенка.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Оценка эффективности физического развития осуществляется на основе динамики состояния здоровья детей, развития двигательных качеств и навыков на каждом году жизни.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Эффективность занятия по физической культуре зависит не только от его содержания и организации, но и от санитарно-гигиенических условий, в которых оно проводится. Проверку условий и санитарно-гигиенического состояния мест проведения занятий (групповые участки, спортивная площадка, физкультурный зал), физкультурного оборудования и инвентаря, спортивной одежды и обуви осуществляют органы </w:t>
      </w:r>
      <w:proofErr w:type="spellStart"/>
      <w:r w:rsidRPr="003C0E93">
        <w:rPr>
          <w:rFonts w:ascii="Times New Roman" w:eastAsia="Times New Roman" w:hAnsi="Times New Roman" w:cs="Times New Roman"/>
          <w:color w:val="000000"/>
          <w:sz w:val="24"/>
          <w:szCs w:val="24"/>
        </w:rPr>
        <w:t>Роспотребнадзора</w:t>
      </w:r>
      <w:proofErr w:type="spellEnd"/>
      <w:r w:rsidRPr="003C0E93">
        <w:rPr>
          <w:rFonts w:ascii="Times New Roman" w:eastAsia="Times New Roman" w:hAnsi="Times New Roman" w:cs="Times New Roman"/>
          <w:color w:val="000000"/>
          <w:sz w:val="24"/>
          <w:szCs w:val="24"/>
        </w:rPr>
        <w:t xml:space="preserve">, заведующий.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Температура воздуха в помещении, где организуются занятия, должна быть 19-20°С. Перед проведением занятия проводится сквозное и угловое проветривание и влажная уборка. Длительность проветривания зависит от температуры наружного воздуха, направления ветра, эффективности отопительной системы. Сквозное проветривание проводят не менее 10 минут через каждые 1,5 часа. При проветривании допускается кратковременное снижение температуры воздуха в помещении. Широкая односторонняя аэрация всех помещений в теплое время года допускается в присутствии детей. Для соблюдения температурного режима, во время занятия, при необходимости, должны быть открыты фрамуги, форточки. На занятиях дети занимаются в спортивной одежде (спортивная майка, трусы-шорты, носочки, обувь на светлой резиновой подошве). </w:t>
      </w:r>
    </w:p>
    <w:p w:rsidR="003C0E93" w:rsidRPr="003C0E93" w:rsidRDefault="005B1674"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Непрерывную </w:t>
      </w:r>
      <w:r w:rsidR="003C0E93" w:rsidRPr="003C0E93">
        <w:rPr>
          <w:rFonts w:ascii="Times New Roman" w:eastAsia="Times New Roman" w:hAnsi="Times New Roman" w:cs="Times New Roman"/>
          <w:color w:val="000000"/>
          <w:sz w:val="24"/>
          <w:szCs w:val="24"/>
        </w:rPr>
        <w:t xml:space="preserve">образовательную деятельность по физическому развитию детей в возрасте от 3 до 7 лет организуют не менее 3 раз в неделю. Ее длительность зависит от возраста детей и составляет: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 младшей группе - 15 мин.,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 средней группе - 20 мин.,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 старшей группе - 25 мин.,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 подготовительной группе - 30 мин.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Один раз в неделю для детей 5-7 лет следует круглогодично организовывать непосредственно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r w:rsidR="005B1674">
        <w:rPr>
          <w:rFonts w:ascii="Times New Roman" w:eastAsia="Times New Roman" w:hAnsi="Times New Roman" w:cs="Times New Roman"/>
          <w:color w:val="000000"/>
          <w:sz w:val="24"/>
          <w:szCs w:val="24"/>
        </w:rPr>
        <w:t xml:space="preserve"> </w:t>
      </w:r>
      <w:r w:rsidRPr="003C0E93">
        <w:rPr>
          <w:rFonts w:ascii="Times New Roman" w:eastAsia="Times New Roman" w:hAnsi="Times New Roman" w:cs="Times New Roman"/>
          <w:color w:val="000000"/>
          <w:sz w:val="24"/>
          <w:szCs w:val="24"/>
        </w:rPr>
        <w:t xml:space="preserve">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Оздоровительная работа с детьми в летний период является составной частью системы профилактических мероприятий.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достижения достаточного объема двигательной активности детей необходимо использовать все организованные формы непосредственно образовательной деятельности по физическому развитию детей с широким включением подвижных игр, спортивных упражнений с </w:t>
      </w:r>
      <w:r w:rsidRPr="003C0E93">
        <w:rPr>
          <w:rFonts w:ascii="Times New Roman" w:eastAsia="Times New Roman" w:hAnsi="Times New Roman" w:cs="Times New Roman"/>
          <w:color w:val="000000"/>
          <w:sz w:val="24"/>
          <w:szCs w:val="24"/>
        </w:rPr>
        <w:lastRenderedPageBreak/>
        <w:t xml:space="preserve">элементами соревнований, а также пешеходные прогулки, экскурсии, прогулки по маршруту (простейший туризм). </w:t>
      </w:r>
    </w:p>
    <w:p w:rsidR="003C0E93" w:rsidRPr="003C0E93" w:rsidRDefault="003C0E93" w:rsidP="003C0E93">
      <w:pPr>
        <w:spacing w:after="0" w:line="240" w:lineRule="auto"/>
        <w:ind w:firstLine="709"/>
        <w:jc w:val="both"/>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Работа по физическому развитию проводится с учетом состояния здоровья детей при регулярном контроле со стороны воспитателя.</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Требования к организации образовательного процесса и режима дня: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Общая продолжительность суточного сна для детей дошкольного возраста 12 – 12,5 часов, из которых 2,0 – 2,5 отводится дневному сну.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Детей с трудным засыпанием и чутким сном рекомендуется укладывать первыми и поднимать последними. В разновозрастных группах более старших детей после сна поднимают раньше. Во время сна детей присутствие воспитателя (или его помощника) в спальне обязательно.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Самостоятельная деятельность детей 3-7 лет (игры, подготовка к образовательной деятельности, личная гигиена) занимает в режиме дня не менее 3-4 часов.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Продолжительность непрерывной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 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w:t>
      </w:r>
    </w:p>
    <w:p w:rsidR="003C0E93" w:rsidRPr="003C0E93" w:rsidRDefault="005B1674"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Непрерывная</w:t>
      </w:r>
      <w:r w:rsidR="003C0E93" w:rsidRPr="003C0E93">
        <w:rPr>
          <w:rFonts w:ascii="Times New Roman" w:eastAsia="Times New Roman" w:hAnsi="Times New Roman" w:cs="Times New Roman"/>
          <w:color w:val="000000"/>
          <w:sz w:val="24"/>
          <w:szCs w:val="24"/>
        </w:rPr>
        <w:t xml:space="preserve">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Занятия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 Их проводят: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для детей 4-го года жизни – не чаще 1 раза в неделю продолжительностью не более 15 минут;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для детей 5-го года жизни – не чаще 2 раз в неделю продолжительностью не более 25 минут;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для детей 6-го года жизни – не чаще 2 раз в неделю продолжительностью не более 25 минут;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для детей 7-го года жизни – не чаще 3 раз в неделю продолжительностью не более 30 минут. </w:t>
      </w:r>
    </w:p>
    <w:p w:rsidR="003C0E93" w:rsidRPr="003C0E93" w:rsidRDefault="005B1674"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Непрерывная </w:t>
      </w:r>
      <w:r w:rsidR="003C0E93" w:rsidRPr="003C0E93">
        <w:rPr>
          <w:rFonts w:ascii="Times New Roman" w:eastAsia="Times New Roman" w:hAnsi="Times New Roman" w:cs="Times New Roman"/>
          <w:color w:val="000000"/>
          <w:sz w:val="24"/>
          <w:szCs w:val="24"/>
        </w:rPr>
        <w:t xml:space="preserve">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 </w:t>
      </w:r>
    </w:p>
    <w:p w:rsidR="003C0E93" w:rsidRPr="003C0E93" w:rsidRDefault="005B1674"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Непрерывную </w:t>
      </w:r>
      <w:r w:rsidR="003C0E93" w:rsidRPr="003C0E93">
        <w:rPr>
          <w:rFonts w:ascii="Times New Roman" w:eastAsia="Times New Roman" w:hAnsi="Times New Roman" w:cs="Times New Roman"/>
          <w:color w:val="000000"/>
          <w:sz w:val="24"/>
          <w:szCs w:val="24"/>
        </w:rPr>
        <w:t xml:space="preserve">образовательную деятельность, требующую повышенной познавательной активности и умственного напряжения детей, следует проводить в первую половину дня и в дни наиболее высокой работоспособности детей (вторник, среда). Для профилактики утомления детей рекомендуется сочетать ее с образовательной деятельностью, направленной на физическое и художественно-эстетическое развитие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Домашние задания воспитанникам дошкольных образовательных организаций не задают.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разновозрастных группах продолжительность </w:t>
      </w:r>
      <w:r w:rsidR="005B1674">
        <w:rPr>
          <w:rFonts w:ascii="Times New Roman" w:eastAsia="Times New Roman" w:hAnsi="Times New Roman" w:cs="Times New Roman"/>
          <w:color w:val="000000"/>
          <w:sz w:val="24"/>
          <w:szCs w:val="24"/>
        </w:rPr>
        <w:t xml:space="preserve">непрерывной </w:t>
      </w:r>
      <w:r w:rsidRPr="003C0E93">
        <w:rPr>
          <w:rFonts w:ascii="Times New Roman" w:eastAsia="Times New Roman" w:hAnsi="Times New Roman" w:cs="Times New Roman"/>
          <w:color w:val="000000"/>
          <w:sz w:val="24"/>
          <w:szCs w:val="24"/>
        </w:rPr>
        <w:t xml:space="preserve">образовательной деятельности следует дифференцировать в зависимости от возраста ребенка. С целью соблюдения возрастных регламентов продолжительности </w:t>
      </w:r>
      <w:r w:rsidR="005B1674">
        <w:rPr>
          <w:rFonts w:ascii="Times New Roman" w:eastAsia="Times New Roman" w:hAnsi="Times New Roman" w:cs="Times New Roman"/>
          <w:color w:val="000000"/>
          <w:sz w:val="24"/>
          <w:szCs w:val="24"/>
        </w:rPr>
        <w:t>непрерывной</w:t>
      </w:r>
      <w:r w:rsidR="005B1674">
        <w:rPr>
          <w:rFonts w:ascii="Times New Roman" w:eastAsia="Times New Roman" w:hAnsi="Times New Roman" w:cs="Times New Roman"/>
          <w:color w:val="000000"/>
          <w:sz w:val="24"/>
          <w:szCs w:val="24"/>
        </w:rPr>
        <w:tab/>
      </w:r>
      <w:r w:rsidRPr="003C0E93">
        <w:rPr>
          <w:rFonts w:ascii="Times New Roman" w:eastAsia="Times New Roman" w:hAnsi="Times New Roman" w:cs="Times New Roman"/>
          <w:color w:val="000000"/>
          <w:sz w:val="24"/>
          <w:szCs w:val="24"/>
        </w:rPr>
        <w:t xml:space="preserve">образовательной деятельности следует начинать со старшими детьми, постепенно подключая к ней детей младшего возраста.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В середине года (январь – февраль) для воспитанников дошкольных групп рекомендуется организовывать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дни каникул и в летний период </w:t>
      </w:r>
      <w:r w:rsidR="005B1674">
        <w:rPr>
          <w:rFonts w:ascii="Times New Roman" w:eastAsia="Times New Roman" w:hAnsi="Times New Roman" w:cs="Times New Roman"/>
          <w:color w:val="000000"/>
          <w:sz w:val="24"/>
          <w:szCs w:val="24"/>
        </w:rPr>
        <w:t>непрерывную</w:t>
      </w:r>
      <w:r w:rsidRPr="003C0E93">
        <w:rPr>
          <w:rFonts w:ascii="Times New Roman" w:eastAsia="Times New Roman" w:hAnsi="Times New Roman" w:cs="Times New Roman"/>
          <w:color w:val="000000"/>
          <w:sz w:val="24"/>
          <w:szCs w:val="24"/>
        </w:rPr>
        <w:t xml:space="preserve"> образовательную деятельность проводить не рекомендуется. Рекомендуется проводить спортивные и подвижные игры, спортивные праздники, экскурсии и другие, а также увеличивать продолжительность прогулок. </w:t>
      </w:r>
    </w:p>
    <w:p w:rsidR="005B1674" w:rsidRDefault="003C0E93"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Непрерывная длительность просмотра телепередач и диафильмов в младшей и средней группах – не более 20 мин., в старшей и подготовительной – не более 30 мин. Просмотр телепередач для детей дошкольного возраста допускается не чаще 2 раз в день (в первую и вторую половину дня). Экран телевизора должен быть на уровне глаз сидящего ребенка или чуть ниже. Если ребенок носит очки, то во время передачи их следует обязательно надеть.</w:t>
      </w:r>
    </w:p>
    <w:p w:rsidR="003C0E93" w:rsidRPr="003C0E93" w:rsidRDefault="003C0E93"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Просмотр телепередач в вечернее время проводят при искусственном освещении групповой верхним светом или местным источником света (бра или настольная лампа), размещенным вне поля зрения детей. Во избежание отражения солнечных бликов на экране в дневные часы окна следует закрывать легкими светлыми шторами. </w:t>
      </w:r>
    </w:p>
    <w:p w:rsidR="003C0E93" w:rsidRPr="003C0E93" w:rsidRDefault="003C0E93" w:rsidP="003C0E93">
      <w:pPr>
        <w:spacing w:after="0" w:line="240" w:lineRule="auto"/>
        <w:ind w:firstLine="709"/>
        <w:jc w:val="both"/>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Общественно-полезный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должна превышать 20 минут в день.</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Организация прогулок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Прогулка является надежным средством укрепления здоровья и профилактики утомления. Длительность пребывания на свежем воздухе в разные сезоны года существенно варьирует, но даже в холодное время и в ненастную погоду прогулка не должна быть менее 4-4,5 часов в день. В </w:t>
      </w:r>
      <w:r w:rsidRPr="003C0E93">
        <w:rPr>
          <w:rFonts w:ascii="Times New Roman" w:eastAsia="Times New Roman" w:hAnsi="Times New Roman" w:cs="Times New Roman"/>
          <w:i/>
          <w:iCs/>
          <w:color w:val="000000"/>
          <w:sz w:val="24"/>
          <w:szCs w:val="24"/>
        </w:rPr>
        <w:t xml:space="preserve">летнее </w:t>
      </w:r>
      <w:r w:rsidRPr="003C0E93">
        <w:rPr>
          <w:rFonts w:ascii="Times New Roman" w:eastAsia="Times New Roman" w:hAnsi="Times New Roman" w:cs="Times New Roman"/>
          <w:color w:val="000000"/>
          <w:sz w:val="24"/>
          <w:szCs w:val="24"/>
        </w:rPr>
        <w:t xml:space="preserve">время дети проводят на воздухе практически все время с момента прихода в детский сад, в помещение заходят лишь для приема пищи и сна. В </w:t>
      </w:r>
      <w:r w:rsidRPr="003C0E93">
        <w:rPr>
          <w:rFonts w:ascii="Times New Roman" w:eastAsia="Times New Roman" w:hAnsi="Times New Roman" w:cs="Times New Roman"/>
          <w:i/>
          <w:iCs/>
          <w:color w:val="000000"/>
          <w:sz w:val="24"/>
          <w:szCs w:val="24"/>
        </w:rPr>
        <w:t xml:space="preserve">зимнее </w:t>
      </w:r>
      <w:r w:rsidRPr="003C0E93">
        <w:rPr>
          <w:rFonts w:ascii="Times New Roman" w:eastAsia="Times New Roman" w:hAnsi="Times New Roman" w:cs="Times New Roman"/>
          <w:color w:val="000000"/>
          <w:sz w:val="24"/>
          <w:szCs w:val="24"/>
        </w:rPr>
        <w:t xml:space="preserve">время ежедневная продолжительность прогулки детей составляет не менее 4 – 4,5 часа. Прогулку организуют 2 раза в день: в первую половину – до обеда и во вторую половину дня – после дневного сна или перед уходом домой. 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для детей до 4 лет, а для детей 5-7 лет при температуре воздуха ниже - 20°С и скорости ветра более 15 м/с.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того чтобы длительность ежедневного пребывания детей на воздухе соответствовала физиолого-гигиеническим рекомендациям, следует: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В теплое время года утренний прием детей проводить на улице.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Проводить на воздухе часть физкультурных занятий и утреннюю гимнастику в теплое время года.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Четко выполнять все режимные моменты в течение всего дня, что позволит своевременно выходить на прогулку.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Важный момент в организации прогулки - одевание детей и выход на участок. Как только часть детей оденется, воспитатель, чтобы не задерживать их в помещении, выходит с ними на участок, остальные продолжают, одеваться под присмотром младшего воспитателя, которая выводит их гулять позже. Участие младшего воспитателя в подготовке детей к прогулке обязательно в любой возрастной группе.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целях охраны жизни и здоровья детей воспитатель, до приема детей, внимательно осматривает весь участок: нет ли поломанного оборудования, битого стекла, каких-либо нежелательных предметов и т.д. В летнее время могут быть грибы, незнакомые ягоды в укромных уголках площадки, палки с шипами и заостренными концами и пр.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Планируя целевые прогулки за пределы дошкольного учреждения необходимо хорошо узнать место, где будут останавливаться дети. Младший воспитатель сопровождает детей во время целевых прогулок. Готовясь к прогулке, воспитатель продумываем меры, предупреждающие травматизм. Необходимо позаботиться также и о небольшой походной аптечке с набором </w:t>
      </w:r>
      <w:r w:rsidR="005B1674" w:rsidRPr="003C0E93">
        <w:rPr>
          <w:rFonts w:ascii="Times New Roman" w:eastAsia="Times New Roman" w:hAnsi="Times New Roman" w:cs="Times New Roman"/>
          <w:color w:val="000000"/>
          <w:sz w:val="24"/>
          <w:szCs w:val="24"/>
        </w:rPr>
        <w:t>дезинфицирующих и</w:t>
      </w:r>
      <w:r w:rsidRPr="003C0E93">
        <w:rPr>
          <w:rFonts w:ascii="Times New Roman" w:eastAsia="Times New Roman" w:hAnsi="Times New Roman" w:cs="Times New Roman"/>
          <w:color w:val="000000"/>
          <w:sz w:val="24"/>
          <w:szCs w:val="24"/>
        </w:rPr>
        <w:t xml:space="preserve"> перевязочных средств, уметь оказать первую помощь при травмах и несчастных случаях. Перед </w:t>
      </w:r>
      <w:r w:rsidRPr="003C0E93">
        <w:rPr>
          <w:rFonts w:ascii="Times New Roman" w:eastAsia="Times New Roman" w:hAnsi="Times New Roman" w:cs="Times New Roman"/>
          <w:color w:val="000000"/>
          <w:sz w:val="24"/>
          <w:szCs w:val="24"/>
        </w:rPr>
        <w:lastRenderedPageBreak/>
        <w:t xml:space="preserve">выходом на прогулку за пределы территории, взрослый тщательно проверяет готовность каждого ребенка - его самочувствие, соответствие одежды и обуви всем требованиям и погодным условиям, делает запас питьевой воды (в теплое время года).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Нельзя забывать так же и об основных правилах ходьбы: после 30-40 минут движения устраивать 10-15-ти минутный отдых в тени. Во время отдыха можно: организовать спокойные игры, провести интересную беседу, почитать детям книгу.</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того чтобы дети охотно оставались на прогулке положенное по режиму время, необходимо создать условия для разнообразной деятельности.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b/>
          <w:i/>
          <w:color w:val="000000"/>
          <w:sz w:val="24"/>
          <w:szCs w:val="24"/>
        </w:rPr>
      </w:pPr>
      <w:r w:rsidRPr="003C0E93">
        <w:rPr>
          <w:rFonts w:ascii="Times New Roman" w:eastAsia="Times New Roman" w:hAnsi="Times New Roman" w:cs="Times New Roman"/>
          <w:b/>
          <w:i/>
          <w:color w:val="000000"/>
          <w:sz w:val="24"/>
          <w:szCs w:val="24"/>
        </w:rPr>
        <w:t xml:space="preserve">Создание условий для эффективного проведения прогулки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того чтобы прогулка была содержательной и интересной необходима большая подготовительная работа по организации оснащенности участка. Помимо стационарного оборудования, на участок следует выносить дополнительный материал, который служит для закрепления новых знаний детей об окружающем мире. Достаточное количество игрового материала сделают прогулку более насыщенной, интересной. Ошибка практики состоит в том, что на прогулку иногда выносят материал, изъятый из употребления в группе. На прогулке должны присутствовать игрушки, которые хорошо поддаются санобработке (пластмасса, резина, дерево, гипс и пр.). Для игр выделяются красочно оформленные куклы, одежду с которых дети сами могут легко снять и постирать, кукол вымыть. Одежда для выносных кукол должна соответствовать сезону.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теплое время года игрушки размещаются по всей территории участка. Это: технические игрушки, все для сюжетно-ролевых игр, природный материал, все необходимое для лепки и рисования, уголок </w:t>
      </w:r>
      <w:r w:rsidR="005B1674" w:rsidRPr="003C0E93">
        <w:rPr>
          <w:rFonts w:ascii="Times New Roman" w:eastAsia="Times New Roman" w:hAnsi="Times New Roman" w:cs="Times New Roman"/>
          <w:color w:val="000000"/>
          <w:sz w:val="24"/>
          <w:szCs w:val="24"/>
        </w:rPr>
        <w:t>ряженья</w:t>
      </w:r>
      <w:r w:rsidRPr="003C0E93">
        <w:rPr>
          <w:rFonts w:ascii="Times New Roman" w:eastAsia="Times New Roman" w:hAnsi="Times New Roman" w:cs="Times New Roman"/>
          <w:color w:val="000000"/>
          <w:sz w:val="24"/>
          <w:szCs w:val="24"/>
        </w:rPr>
        <w:t xml:space="preserve"> (для свободного пользования разноцветные юбки на резинке, фартучки, косыночки, веночки, сумочки, зонтики, бусы, браслеты из ракушек, желудей и пр.)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Песочный дворик должен располагаться под тентом. При игре с песком используется строительный и природный материал. Песок периодически очищают, меняют, перемешивают, увлажняют и поливают. Так же в теплое время года детям предлагается небольшая переносная емкость для игр с водой.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Интерес детей к зимней прогулке поддерживается продуманным подбором игрового материала. Он должен быть красочным и интересным. Это сюжетные игрушки разных размеров, куклы в зимней одежде, к ним - саночки, коляски, каталки, грузовые машины, сумочки, корзинки. К концу прогулки, когда дети чувствуют усталость можно включить музыку для поддержания настроения.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Структурные компоненты прогулки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При планировании содержания каждой прогулки, воспитатель учитывает следующие структурные компоненты: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разнообразные наблюдения;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дидактические задания;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трудовые действия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подвижные игры и игровые упражнения;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самостоятельная деятельность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Ежедневные </w:t>
      </w:r>
      <w:r w:rsidRPr="003C0E93">
        <w:rPr>
          <w:rFonts w:ascii="Times New Roman" w:eastAsia="Times New Roman" w:hAnsi="Times New Roman" w:cs="Times New Roman"/>
          <w:b/>
          <w:bCs/>
          <w:color w:val="000000"/>
          <w:sz w:val="24"/>
          <w:szCs w:val="24"/>
        </w:rPr>
        <w:t xml:space="preserve">наблюдения </w:t>
      </w:r>
      <w:r w:rsidRPr="003C0E93">
        <w:rPr>
          <w:rFonts w:ascii="Times New Roman" w:eastAsia="Times New Roman" w:hAnsi="Times New Roman" w:cs="Times New Roman"/>
          <w:color w:val="000000"/>
          <w:sz w:val="24"/>
          <w:szCs w:val="24"/>
        </w:rPr>
        <w:t xml:space="preserve">на прогулке обогащают представления детей о мире природы, людей (их труда, взаимоотношений), обогащают детские эстетические представления. Таким образом, наблюдения - один из главных компонентов прогулки.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Использование </w:t>
      </w:r>
      <w:r w:rsidRPr="003C0E93">
        <w:rPr>
          <w:rFonts w:ascii="Times New Roman" w:eastAsia="Times New Roman" w:hAnsi="Times New Roman" w:cs="Times New Roman"/>
          <w:b/>
          <w:bCs/>
          <w:color w:val="000000"/>
          <w:sz w:val="24"/>
          <w:szCs w:val="24"/>
        </w:rPr>
        <w:t xml:space="preserve">дидактических заданий, </w:t>
      </w:r>
      <w:r w:rsidRPr="003C0E93">
        <w:rPr>
          <w:rFonts w:ascii="Times New Roman" w:eastAsia="Times New Roman" w:hAnsi="Times New Roman" w:cs="Times New Roman"/>
          <w:color w:val="000000"/>
          <w:sz w:val="24"/>
          <w:szCs w:val="24"/>
        </w:rPr>
        <w:t xml:space="preserve">привлекает детей к активным мыслительным операциям, и выполнению разнообразных движений по ориентировке на местности, и воспроизведению действий обследования предлагаемых объектов, для того чтобы систематизировать вновь приобретенные знания и закрепить полученные ранее. Широкое включение в этот процесс зрения, слуха, осязания, обоняния, тактильных и вкусовых ощущений способствует более глубокому познанию окружающего мира, оставляя в сознании ребенка увлекательные и незабываемые впечатления.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Посильные </w:t>
      </w:r>
      <w:r w:rsidRPr="003C0E93">
        <w:rPr>
          <w:rFonts w:ascii="Times New Roman" w:eastAsia="Times New Roman" w:hAnsi="Times New Roman" w:cs="Times New Roman"/>
          <w:b/>
          <w:bCs/>
          <w:color w:val="000000"/>
          <w:sz w:val="24"/>
          <w:szCs w:val="24"/>
        </w:rPr>
        <w:t xml:space="preserve">трудовые действия </w:t>
      </w:r>
      <w:r w:rsidRPr="003C0E93">
        <w:rPr>
          <w:rFonts w:ascii="Times New Roman" w:eastAsia="Times New Roman" w:hAnsi="Times New Roman" w:cs="Times New Roman"/>
          <w:color w:val="000000"/>
          <w:sz w:val="24"/>
          <w:szCs w:val="24"/>
        </w:rPr>
        <w:t xml:space="preserve">детей естественным образом вплетаются в ход наблюдений за трудом взрослых, за живыми объектами окружающей среды. Дети включаются в совместный с взрослыми трудовой процесс. По мере усвоения трудовых навыков, они по собственной инициативе действуют с природным материалом. Выполняя одновременно и трудовые и дидактические задания, </w:t>
      </w:r>
      <w:r w:rsidRPr="003C0E93">
        <w:rPr>
          <w:rFonts w:ascii="Times New Roman" w:eastAsia="Times New Roman" w:hAnsi="Times New Roman" w:cs="Times New Roman"/>
          <w:color w:val="000000"/>
          <w:sz w:val="24"/>
          <w:szCs w:val="24"/>
        </w:rPr>
        <w:lastRenderedPageBreak/>
        <w:t xml:space="preserve">ребенок приобретает положительные черты личности и навыки правильного взаимоотношения со сверстниками.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Правильная организация прогулки предполагает использование </w:t>
      </w:r>
      <w:r w:rsidRPr="003C0E93">
        <w:rPr>
          <w:rFonts w:ascii="Times New Roman" w:eastAsia="Times New Roman" w:hAnsi="Times New Roman" w:cs="Times New Roman"/>
          <w:b/>
          <w:bCs/>
          <w:color w:val="000000"/>
          <w:sz w:val="24"/>
          <w:szCs w:val="24"/>
        </w:rPr>
        <w:t xml:space="preserve">подвижных и спортивных игр. </w:t>
      </w:r>
      <w:r w:rsidRPr="003C0E93">
        <w:rPr>
          <w:rFonts w:ascii="Times New Roman" w:eastAsia="Times New Roman" w:hAnsi="Times New Roman" w:cs="Times New Roman"/>
          <w:color w:val="000000"/>
          <w:sz w:val="24"/>
          <w:szCs w:val="24"/>
        </w:rPr>
        <w:t xml:space="preserve">В то же время дети должны иметь возможность отдохнуть, поэтому на участке должны присутствовать скамеечки. Нельзя допускать, чтобы на прогулке дети длительное время занимались однообразной деятельностью. Необходимо переключать их на другую деятельность и менять место игры. Летом в жаркие дни лучше всего организовывать игры в полосе светотени. Пребывание детей под прямыми солнечными лучами строго ограничивается с учетом их индивидуальной чувствительности к солнцу. В зимнее время, когда движения несколько ограничены одеждой, двигательной активности нужно уделять особое внимание. Большая часть участка должна быть расчищена от снега, чтобы дети могли свободно двигаться. Взрослый продумывает организацию прогулки так, чтобы дети не охлаждались и в то же время не перегревались. Подвижные игры проводят в конце прогулки.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Индивидуальные особенности детей больше всего проявляются в </w:t>
      </w:r>
      <w:r w:rsidRPr="003C0E93">
        <w:rPr>
          <w:rFonts w:ascii="Times New Roman" w:eastAsia="Times New Roman" w:hAnsi="Times New Roman" w:cs="Times New Roman"/>
          <w:b/>
          <w:bCs/>
          <w:color w:val="000000"/>
          <w:sz w:val="24"/>
          <w:szCs w:val="24"/>
        </w:rPr>
        <w:t xml:space="preserve">самостоятельной деятельности. </w:t>
      </w:r>
      <w:r w:rsidRPr="003C0E93">
        <w:rPr>
          <w:rFonts w:ascii="Times New Roman" w:eastAsia="Times New Roman" w:hAnsi="Times New Roman" w:cs="Times New Roman"/>
          <w:color w:val="000000"/>
          <w:sz w:val="24"/>
          <w:szCs w:val="24"/>
        </w:rPr>
        <w:t xml:space="preserve">Одни дети предпочитают спокойные игры и могут ими заниматься в течение всей прогулки, другие постоянно находятся в движении. Наиболее благоприятное состояние физиологических систем организма обеспечивается равномерной нагрузкой, сочетанием различных по интенсивности движений. Воспитатель должен внимательно контролировать содержание самостоятельной деятельности, следить за реакциями и состоянием детей (учащенное дыхание, покраснение лица, усиленное потоотделение).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Все эти компоненты позволяют сделать прогулку более насыщенной и интересной. Каждый из обязательных компонентов прогулки занимает по времени от 10 до 20 минут и осуществляется на фоне самостоятельной деятельности детей. В зависимости от сезонных и погодных условий, объекта наблюдения, настроя детей эти структурные компоненты могут осуществляться в разной последовательности.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течение всего года в обязательном порядке проводится и вечерняя прогулка. Так как взрослый дополнительно занят встречей с родителями, на вечерней прогулке не проводятся организованное наблюдение и трудовые действия.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Организация прогулки в летний период времени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летний период времени прогулка организуется: в первую половину дня - во время утреннего приема, после завтрака и до обеда и во вторую половину дня - после дневного сна до ужина, после ужина и до ухода домой.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Особое внимание уделяется одежде детей. Категорически запрещено выводить на прогулку детей без головных уборов! Если ребенок одет в несоответствии с температурой воздуха, его следует переодеть во избежание перегрева. Поэтому, каждому ребенку, рекомендуется иметь сменную одежду на случай изменения погоды.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При оптимальных температурных условиях, с учетом здоровья детей широко применяются следующие закаливающие процедуры: воздушные ванны, солнечные ванны (начальное время пребывания ребенка на солнце 5 минут, постепенно доводить до 20-30 минут), водные процедуры, обливание с учетом возрастных и индивидуальных данных ребенка.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Ежедневно подготавливается участок для правильной организации прогулки детей.</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Строго соблюдается питьевой режим.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На прогулке каждые два часа и перед сном воспитателем проводится осмотр детей на наличие клещей.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Усиливается бдительность за качеством мытья рук у детей. </w:t>
      </w:r>
    </w:p>
    <w:p w:rsid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C0E93">
        <w:rPr>
          <w:rFonts w:ascii="Times New Roman" w:eastAsia="Times New Roman" w:hAnsi="Times New Roman" w:cs="Times New Roman"/>
          <w:color w:val="000000"/>
          <w:sz w:val="24"/>
          <w:szCs w:val="24"/>
        </w:rPr>
        <w:t xml:space="preserve">Обо всех отклонениях в здоровье детей, </w:t>
      </w:r>
      <w:r w:rsidRPr="003C0E93">
        <w:rPr>
          <w:rFonts w:ascii="Times New Roman" w:eastAsia="Times New Roman" w:hAnsi="Times New Roman" w:cs="Times New Roman"/>
          <w:sz w:val="24"/>
          <w:szCs w:val="24"/>
        </w:rPr>
        <w:t>своевременно информируются заведующий ДОУ.</w:t>
      </w:r>
    </w:p>
    <w:p w:rsidR="00B54B4C" w:rsidRPr="003C0E93" w:rsidRDefault="00B54B4C" w:rsidP="003C0E9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C0E93" w:rsidRPr="003C0E93" w:rsidRDefault="003C0E93" w:rsidP="00B54B4C">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Методика </w:t>
      </w:r>
      <w:proofErr w:type="spellStart"/>
      <w:r w:rsidRPr="003C0E93">
        <w:rPr>
          <w:rFonts w:ascii="Times New Roman" w:eastAsia="Times New Roman" w:hAnsi="Times New Roman" w:cs="Times New Roman"/>
          <w:b/>
          <w:bCs/>
          <w:i/>
          <w:iCs/>
          <w:color w:val="000000"/>
          <w:sz w:val="24"/>
          <w:szCs w:val="24"/>
        </w:rPr>
        <w:t>физкультурно</w:t>
      </w:r>
      <w:proofErr w:type="spellEnd"/>
      <w:r w:rsidRPr="003C0E93">
        <w:rPr>
          <w:rFonts w:ascii="Times New Roman" w:eastAsia="Times New Roman" w:hAnsi="Times New Roman" w:cs="Times New Roman"/>
          <w:b/>
          <w:bCs/>
          <w:i/>
          <w:iCs/>
          <w:color w:val="000000"/>
          <w:sz w:val="24"/>
          <w:szCs w:val="24"/>
        </w:rPr>
        <w:t xml:space="preserve"> – оздоровительной работы</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i/>
          <w:iCs/>
          <w:color w:val="000000"/>
          <w:sz w:val="24"/>
          <w:szCs w:val="24"/>
        </w:rPr>
        <w:t xml:space="preserve">1.Физические упражнения в режиме дня.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Основная форма проведения – физкультурные занятия. Проводимые 3 раза в неделю.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i/>
          <w:iCs/>
          <w:color w:val="000000"/>
          <w:sz w:val="24"/>
          <w:szCs w:val="24"/>
        </w:rPr>
        <w:t xml:space="preserve">2. Физкультурные занятия, подвижные игры и физические упражнения на прогулке. </w:t>
      </w:r>
    </w:p>
    <w:p w:rsidR="0055716B" w:rsidRPr="003C0E93" w:rsidRDefault="003C0E93"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Физкультурные занятия в помещении включают в себя упражнения на развитие равновесия, лазания, метания в цель, а также упражнения статического характера (вися с опорой на одну или обе ноги, не продолжительное удержание позы в неподвижном состоянии и т.п.). В конце физкультурного занятия обязательны упражнения на расслабление. Лучше всего организм </w:t>
      </w:r>
      <w:r w:rsidR="005B1674" w:rsidRPr="003C0E93">
        <w:rPr>
          <w:rFonts w:ascii="Times New Roman" w:eastAsia="Times New Roman" w:hAnsi="Times New Roman" w:cs="Times New Roman"/>
          <w:color w:val="000000"/>
          <w:sz w:val="24"/>
          <w:szCs w:val="24"/>
        </w:rPr>
        <w:t>восстанавливается,</w:t>
      </w:r>
      <w:r w:rsidRPr="003C0E93">
        <w:rPr>
          <w:rFonts w:ascii="Times New Roman" w:eastAsia="Times New Roman" w:hAnsi="Times New Roman" w:cs="Times New Roman"/>
          <w:color w:val="000000"/>
          <w:sz w:val="24"/>
          <w:szCs w:val="24"/>
        </w:rPr>
        <w:t xml:space="preserve"> когда заторможенные центры энергично включаются в деятельность, а активно действующие – переходят в пассивное состояние. Лучшим положением тела для этого процесса является горизонтальное, когда все функции снижены, расслаблены конечности и позвоночник и ребенок не затрачивает энергии для сохранения вертикального положения. Выполнение этих же упражнений с музыкальным сопровождением и закрытыми глазами дает еще более положительный эффект. «При физической нагрузке, в результате которой пульс ребенка учащается на 90-100% такая заключительная часть ведет к восстановлению организма к </w:t>
      </w:r>
      <w:r w:rsidR="005B1674">
        <w:rPr>
          <w:rFonts w:ascii="Times New Roman" w:eastAsia="Times New Roman" w:hAnsi="Times New Roman" w:cs="Times New Roman"/>
          <w:color w:val="000000"/>
          <w:sz w:val="24"/>
          <w:szCs w:val="24"/>
        </w:rPr>
        <w:t xml:space="preserve">концу 1-2 минут после занятия». </w:t>
      </w:r>
      <w:r w:rsidRPr="003C0E93">
        <w:rPr>
          <w:rFonts w:ascii="Times New Roman" w:eastAsia="Times New Roman" w:hAnsi="Times New Roman" w:cs="Times New Roman"/>
          <w:color w:val="000000"/>
          <w:sz w:val="24"/>
          <w:szCs w:val="24"/>
        </w:rPr>
        <w:t>В те дни когда должно быть физкультурное занятие - подвижные игры и физические упражнения провод</w:t>
      </w:r>
      <w:r w:rsidR="0055716B">
        <w:rPr>
          <w:rFonts w:ascii="Times New Roman" w:eastAsia="Times New Roman" w:hAnsi="Times New Roman" w:cs="Times New Roman"/>
          <w:color w:val="000000"/>
          <w:sz w:val="24"/>
          <w:szCs w:val="24"/>
        </w:rPr>
        <w:t>ятся длительностью 10-15 мину</w:t>
      </w:r>
      <w:r w:rsidR="005B1674">
        <w:rPr>
          <w:rFonts w:ascii="Times New Roman" w:eastAsia="Times New Roman" w:hAnsi="Times New Roman" w:cs="Times New Roman"/>
          <w:color w:val="000000"/>
          <w:sz w:val="24"/>
          <w:szCs w:val="24"/>
        </w:rPr>
        <w:t>.</w:t>
      </w:r>
      <w:r w:rsidR="0055716B" w:rsidRPr="0055716B">
        <w:rPr>
          <w:rFonts w:ascii="Times New Roman" w:eastAsia="Times New Roman" w:hAnsi="Times New Roman" w:cs="Times New Roman"/>
          <w:color w:val="000000"/>
          <w:sz w:val="24"/>
          <w:szCs w:val="24"/>
        </w:rPr>
        <w:t xml:space="preserve"> </w:t>
      </w:r>
      <w:r w:rsidR="005B1674" w:rsidRPr="003C0E93">
        <w:rPr>
          <w:rFonts w:ascii="Times New Roman" w:eastAsia="Times New Roman" w:hAnsi="Times New Roman" w:cs="Times New Roman"/>
          <w:color w:val="000000"/>
          <w:sz w:val="24"/>
          <w:szCs w:val="24"/>
        </w:rPr>
        <w:t xml:space="preserve">Вовремя </w:t>
      </w:r>
      <w:r w:rsidR="0055716B" w:rsidRPr="003C0E93">
        <w:rPr>
          <w:rFonts w:ascii="Times New Roman" w:eastAsia="Times New Roman" w:hAnsi="Times New Roman" w:cs="Times New Roman"/>
          <w:color w:val="000000"/>
          <w:sz w:val="24"/>
          <w:szCs w:val="24"/>
        </w:rPr>
        <w:t xml:space="preserve">второй прогулки их нужно планировать ежедневно, содержание – это материал по развитию движений, освоенных на предыдущих занятиях, как правило вначале организуются физические упражнения, а затем игра (прыжки, а затем «Найди свой домик»). В сочетании подвижных игр со спортивными упражнениями порядок может быть обратным, чтобы разогреть детей (игра, а затем упражнение). Не рекомендуется включать, особенно во вторую прогулку общеразвивающие упражнения, их достаточно много в недельном цикле, и они не вызывают сильного интере6са со стороны детей.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i/>
          <w:iCs/>
          <w:color w:val="000000"/>
          <w:sz w:val="24"/>
          <w:szCs w:val="24"/>
        </w:rPr>
        <w:t xml:space="preserve">3.Утренняя гимнастика.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Продолжительность 8-10 минут. Она включает ходьбу, бег, прыжки, 6-8 общеразвивающих упражнений (с предметами или без), которые повторяются 6-12 раз. Один комплекс гимнастики проводится в течение 2 недель.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i/>
          <w:iCs/>
          <w:color w:val="000000"/>
          <w:sz w:val="24"/>
          <w:szCs w:val="24"/>
        </w:rPr>
        <w:t xml:space="preserve">4. Физические упражнения после сна.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Организм после сна требует медленного «пробуждения» и подготовки к активной деятельности. Поэтому после сна просто необходимо проводить упражнения, например способствующие формированию осанки, стопы, можно провести точечный массаж, самомассаж стоп, ленивую гимнастику, гимнастику после сна. После воздушных ванн переходят к водным процедурам.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i/>
          <w:iCs/>
          <w:color w:val="000000"/>
          <w:sz w:val="24"/>
          <w:szCs w:val="24"/>
        </w:rPr>
        <w:t xml:space="preserve">5.Физкультминутки.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Цель - поддержание умственной работоспособности детей на достаточно высокой уровне. Продолжительность 2-3 минуты. Их проводят в момент, когда у детей снижается внимание и наступает утомление (обычно 12-16 минута.)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color w:val="000000"/>
          <w:sz w:val="24"/>
          <w:szCs w:val="24"/>
        </w:rPr>
        <w:t>6</w:t>
      </w:r>
      <w:r w:rsidRPr="005B1674">
        <w:rPr>
          <w:rFonts w:ascii="Times New Roman" w:eastAsia="Times New Roman" w:hAnsi="Times New Roman" w:cs="Times New Roman"/>
          <w:b/>
          <w:i/>
          <w:iCs/>
          <w:color w:val="000000"/>
          <w:sz w:val="24"/>
          <w:szCs w:val="24"/>
        </w:rPr>
        <w:t xml:space="preserve">.Средства физкультуры между непосредственно образовательной деятельностью.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Когда 2 занятия подряд носят малоподвижный характер (например: рисование и развитие речи) перерыв между ними заполняется движениями, которые проводятся организованно или самостоятельно. Это могут быть игры малой подвижности. В конце перерыва рационально провести минутку расслабления, после которой дети успокаиваются.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i/>
          <w:iCs/>
          <w:color w:val="000000"/>
          <w:sz w:val="24"/>
          <w:szCs w:val="24"/>
        </w:rPr>
        <w:t xml:space="preserve">7.Физкультурные досуги, праздники, дни здоровья.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Физкультурный досуг продолжительностью 30-45 минут организуется 1 раз в месяц во второй половине дня. Он включает в свое содержание уже знакомые детям подвижные игры, упражнения, эстафеты, разнообразные движения. Досуг может иметь тематику, может объединять детей разного возраста.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Физкультурные праздники, в которых участвуют несколько групп одного или разного возраста, проводятся не менее 2 раз в год. Они посвящаются сезонам или какой – либо тематике, как правило, проводятся на воздухе в течение 1-1,5 часа.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Дни здоровья планируются 1 раз в квартал. В дни организации данных мероприятий физкультурные занятия не проводятся. </w:t>
      </w:r>
    </w:p>
    <w:p w:rsid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r w:rsidRPr="005B1674">
        <w:rPr>
          <w:rFonts w:ascii="Times New Roman" w:eastAsia="Times New Roman" w:hAnsi="Times New Roman" w:cs="Times New Roman"/>
          <w:b/>
          <w:i/>
          <w:iCs/>
          <w:color w:val="000000"/>
          <w:sz w:val="24"/>
          <w:szCs w:val="24"/>
        </w:rPr>
        <w:t>8. Оздоровительные мероприятия.</w:t>
      </w:r>
      <w:r w:rsidRPr="003C0E93">
        <w:rPr>
          <w:rFonts w:ascii="Times New Roman" w:eastAsia="Times New Roman" w:hAnsi="Times New Roman" w:cs="Times New Roman"/>
          <w:i/>
          <w:iCs/>
          <w:color w:val="000000"/>
          <w:sz w:val="24"/>
          <w:szCs w:val="24"/>
        </w:rPr>
        <w:t xml:space="preserve"> </w:t>
      </w:r>
    </w:p>
    <w:p w:rsidR="0055716B"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Это система закаливания основными природными факторами – солнце, воздух и вода. Если такие природные факторы как солнце и воздух мы используем без особых усилий, то закаливание водой требует особого подхода и зависит от состояния здоровья ребенка (основные требования приведены в таблице «Особенности закаливания с учетом времени года»). </w:t>
      </w:r>
    </w:p>
    <w:p w:rsidR="00B54B4C"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rPr>
      </w:pPr>
      <w:r w:rsidRPr="003C0E93">
        <w:rPr>
          <w:rFonts w:ascii="Times New Roman" w:eastAsia="Times New Roman" w:hAnsi="Times New Roman" w:cs="Times New Roman"/>
          <w:b/>
          <w:bCs/>
          <w:color w:val="000000"/>
          <w:sz w:val="24"/>
          <w:szCs w:val="24"/>
        </w:rPr>
        <w:lastRenderedPageBreak/>
        <w:t xml:space="preserve">Беговые тренировки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Достигнуть высокого уровня развития общей выносливости можно, используя упражнения циклического характера, т.е. оздоровительный бег. Доказано, что бег улучшает кровоток во всех внутренних органах, включая мозг. Последнее особенно ценно, так как обеспечивает энергетическую базу для совершенствования мозговой регуляции и психической деятельности.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Традиционно бег рассматривается как средство профилактики и совершенствования функционирования сердечнососудистой системы. Но не меньшее значение имеет он в профилактике психоэмоционального напряжения детей. У детей, регулярно занимающихся оздоровительным бегом, отличается устойчивое положительное настроение. Бег уравновешивающее действует на нервную систему. Регулярные беговые тренировки способствуют развитию памяти и внимания, улучшается зрение и слух. Преобладает положительное эмоциональное состояние, значительно повышается мыслительные возможности, увеличивается умственная и физическая работоспособность.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Как приобщить ребенка - дошкольника к бегу.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Прежде всего, надо преодолеть некоторую психологическую сложность. Ведь в отличие от взрослого, «за здоровьем» малыш не побежит. Поэтому лучше проводить игры, в которых присутствовал бы в большом объеме бег, придумывал соответствующие роли для себя и ребенка. Начинать эти беговые «забавы» можно с З-х летнего возраста, чередуя их с ходьбой, прыжками, дыхательными и гимнастическими упражнениями. Основные правила при организации оздоровительных беговых тренировок: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Индивидуально - дифференцированный подход;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Контроль за нагрузкой;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Самоконтроль;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 Определение скоростных возможностей ребенка;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5. Положительные эмоции от занятий бегом.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На начальном этапе беговые тренировки проводят не более 2-3 раз в неделю. Это необходимо для предупреждения мышечных болей. По мере развития выносливости беговые тренировки могут проводиться ежедневно.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Требования к одежде зависят от температуры окружающего воздуха. Нужно помнить о том, что при беге интенсивно выделяется тепло. Основные зоны потери тепла организмом - это стопы, руки, голова. Именно их следует защищать в первую очередь, обратив особое внимание на обувь. Она должна быть на толстой, не скользящей подошве. </w:t>
      </w:r>
    </w:p>
    <w:p w:rsidR="0055716B"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Вся одежда для беговых тренировок должна быть из натуральных волокон, за исключением куртки - ветровки для прохладной погоды. Неправильно подобранная одежда приводит к излишней потливости, раздражению кожи, детям неприятно, они нервничают, и тогда оздоровительный эффект тренировки практически сводится к нулю. Основной принцип оздоровительного бега «Бегать как бегается». Ну а каков результат от таких беговых тренировок? Ответ однозначный: отличное физическое и психическое развитие и практически полное отсутствие респираторных заболеваний.</w:t>
      </w:r>
    </w:p>
    <w:p w:rsidR="005B1674" w:rsidRPr="003C0E93" w:rsidRDefault="005B1674"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 xml:space="preserve">Оздоровительные игры </w:t>
      </w:r>
    </w:p>
    <w:p w:rsidR="0055716B"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i/>
          <w:color w:val="000000"/>
          <w:sz w:val="24"/>
          <w:szCs w:val="24"/>
        </w:rPr>
      </w:pPr>
      <w:r w:rsidRPr="005B1674">
        <w:rPr>
          <w:rFonts w:ascii="Times New Roman" w:eastAsia="Times New Roman" w:hAnsi="Times New Roman" w:cs="Times New Roman"/>
          <w:b/>
          <w:i/>
          <w:color w:val="000000"/>
          <w:sz w:val="24"/>
          <w:szCs w:val="24"/>
        </w:rPr>
        <w:t>Игра "Солнечные зайчики"</w:t>
      </w:r>
    </w:p>
    <w:p w:rsidR="005B1674" w:rsidRPr="003C0E93" w:rsidRDefault="005B1674"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B1674">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ощутить внутреннюю радость.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Дети встряхивают кистями рук (кисти в расслабленном состоянии) сверху вниз, словно обрызгивая друг друга. Представляют, как капельки воды, словно солнечные зайчики, блестят на солнце. Какого цвета эти солнечные зайчики? Куда летят брызги? Мысленно дети строят радугу из водяных капелек, любуются цветом и блеском. Тянут ладошки вверх к солнышку, представляя, как добрая сила вливается в них. </w:t>
      </w:r>
    </w:p>
    <w:p w:rsidR="0055716B" w:rsidRDefault="0055716B" w:rsidP="005B1674">
      <w:pPr>
        <w:autoSpaceDE w:val="0"/>
        <w:autoSpaceDN w:val="0"/>
        <w:adjustRightInd w:val="0"/>
        <w:spacing w:after="0" w:line="240" w:lineRule="auto"/>
        <w:ind w:firstLine="709"/>
        <w:rPr>
          <w:rFonts w:ascii="Times New Roman" w:eastAsia="Times New Roman" w:hAnsi="Times New Roman" w:cs="Times New Roman"/>
          <w:b/>
          <w:i/>
          <w:color w:val="000000"/>
          <w:sz w:val="24"/>
          <w:szCs w:val="24"/>
        </w:rPr>
      </w:pPr>
      <w:r w:rsidRPr="005B1674">
        <w:rPr>
          <w:rFonts w:ascii="Times New Roman" w:eastAsia="Times New Roman" w:hAnsi="Times New Roman" w:cs="Times New Roman"/>
          <w:b/>
          <w:i/>
          <w:color w:val="000000"/>
          <w:sz w:val="24"/>
          <w:szCs w:val="24"/>
        </w:rPr>
        <w:t>Игра "Птичка"</w:t>
      </w:r>
    </w:p>
    <w:p w:rsidR="005B1674" w:rsidRDefault="005B1674"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B1674">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воздействие на грудные железы помогает предотвратить образование мастопатии. </w:t>
      </w:r>
    </w:p>
    <w:p w:rsidR="00B478F1" w:rsidRPr="003C0E93" w:rsidRDefault="00B478F1" w:rsidP="00B47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478F1">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почувствовать радость освобождения и полета.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Руки сложены ладошками перед грудью. Птичка в клетке бьется, пытаясь освободиться, - руки напряжены и с усилием двигаются то влево, то вправо.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2. "Птичка вырвалась на свободу". Тело в расслабленном состоянии, руки поднимаются вверх и, разъединившись в свободном парении, опускаются. </w:t>
      </w:r>
    </w:p>
    <w:p w:rsidR="00B478F1"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Манипуляция руками в свободном парении - в зависимости от фантазии ребенка.</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p>
    <w:p w:rsidR="0055716B" w:rsidRDefault="0055716B" w:rsidP="00B478F1">
      <w:pPr>
        <w:autoSpaceDE w:val="0"/>
        <w:autoSpaceDN w:val="0"/>
        <w:adjustRightInd w:val="0"/>
        <w:spacing w:after="0" w:line="240" w:lineRule="auto"/>
        <w:ind w:firstLine="709"/>
        <w:rPr>
          <w:rFonts w:ascii="Times New Roman" w:eastAsia="Times New Roman" w:hAnsi="Times New Roman" w:cs="Times New Roman"/>
          <w:b/>
          <w:i/>
          <w:color w:val="000000"/>
          <w:sz w:val="24"/>
          <w:szCs w:val="24"/>
        </w:rPr>
      </w:pPr>
      <w:r w:rsidRPr="00B478F1">
        <w:rPr>
          <w:rFonts w:ascii="Times New Roman" w:eastAsia="Times New Roman" w:hAnsi="Times New Roman" w:cs="Times New Roman"/>
          <w:b/>
          <w:i/>
          <w:color w:val="000000"/>
          <w:sz w:val="24"/>
          <w:szCs w:val="24"/>
        </w:rPr>
        <w:t>Массаж ног</w:t>
      </w:r>
    </w:p>
    <w:p w:rsidR="00B478F1" w:rsidRPr="003C0E93" w:rsidRDefault="00B478F1" w:rsidP="00B47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478F1">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воздействие на биологически активные центры, находящиеся на ногах. Прочистка энергетических каналов ног.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 п. - сидя по-турецки.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Словно вбивая пожелания, говорит: "Будь здоровым, красивым, сильным, ловким, добрым, счастливым!.." То же - с правой ногой.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Поглаживает, пощипывает, сильно растирает голени и бедра. Делает </w:t>
      </w:r>
      <w:proofErr w:type="spellStart"/>
      <w:r w:rsidRPr="003C0E93">
        <w:rPr>
          <w:rFonts w:ascii="Times New Roman" w:eastAsia="Times New Roman" w:hAnsi="Times New Roman" w:cs="Times New Roman"/>
          <w:color w:val="000000"/>
          <w:sz w:val="24"/>
          <w:szCs w:val="24"/>
        </w:rPr>
        <w:t>пассовые</w:t>
      </w:r>
      <w:proofErr w:type="spellEnd"/>
      <w:r w:rsidRPr="003C0E93">
        <w:rPr>
          <w:rFonts w:ascii="Times New Roman" w:eastAsia="Times New Roman" w:hAnsi="Times New Roman" w:cs="Times New Roman"/>
          <w:color w:val="000000"/>
          <w:sz w:val="24"/>
          <w:szCs w:val="24"/>
        </w:rPr>
        <w:t xml:space="preserve"> движения поочередно над каждой ногой, "надевает" воображаемый чулок, затем "снимает его и сбрасывает", встряхивая руки. </w:t>
      </w:r>
    </w:p>
    <w:p w:rsidR="0055716B" w:rsidRDefault="0055716B" w:rsidP="00B478F1">
      <w:pPr>
        <w:autoSpaceDE w:val="0"/>
        <w:autoSpaceDN w:val="0"/>
        <w:adjustRightInd w:val="0"/>
        <w:spacing w:after="0" w:line="240" w:lineRule="auto"/>
        <w:ind w:firstLine="709"/>
        <w:rPr>
          <w:rFonts w:ascii="Times New Roman" w:eastAsia="Times New Roman" w:hAnsi="Times New Roman" w:cs="Times New Roman"/>
          <w:b/>
          <w:color w:val="000000"/>
          <w:sz w:val="24"/>
          <w:szCs w:val="24"/>
        </w:rPr>
      </w:pPr>
      <w:r w:rsidRPr="00B478F1">
        <w:rPr>
          <w:rFonts w:ascii="Times New Roman" w:eastAsia="Times New Roman" w:hAnsi="Times New Roman" w:cs="Times New Roman"/>
          <w:b/>
          <w:i/>
          <w:color w:val="000000"/>
          <w:sz w:val="24"/>
          <w:szCs w:val="24"/>
        </w:rPr>
        <w:t>Игра "Покачай малышку</w:t>
      </w:r>
      <w:r w:rsidRPr="00B478F1">
        <w:rPr>
          <w:rFonts w:ascii="Times New Roman" w:eastAsia="Times New Roman" w:hAnsi="Times New Roman" w:cs="Times New Roman"/>
          <w:b/>
          <w:color w:val="000000"/>
          <w:sz w:val="24"/>
          <w:szCs w:val="24"/>
        </w:rPr>
        <w:t>"</w:t>
      </w:r>
    </w:p>
    <w:p w:rsidR="00B478F1" w:rsidRPr="003C0E93" w:rsidRDefault="00B478F1" w:rsidP="00B47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478F1">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развитие гибкости суставов, ощущение радости от гармоничного движения ног.</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Ребенок прижимает к груди стопу ноги, укачивает "малышку", касается лбом колена, стопы, поднимает "малышку" выше головы, делает вращательные движения вокруг лица.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Методика проведения точечного массажа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«Гимнастика маленьких волшебников»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того чтобы точечный массаж не выполнялся чисто механически, необходимо создать соответствующий эмоциональный настрой. Это легко сделать, например, предложив детям игру "Скульптор". В ней, опираясь на прошлый опыт работы с глиной или пластилином, можно дать возможность ребенку творчески подойти к процессу и почувствовать внутренний настрой созданного образа. Заниматься точечным массажем при создании образа можно только "руками любви", так как в этом случае ответственность за эмоциональное состояние полностью перекладывается на подсознание дошкольника. У него появляется доверие к создателю образа - внутреннему Я.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Данная игра является фрагментом авторского комплекса "Гимнастика маленьких волшебников", включающего в себя элементы </w:t>
      </w:r>
      <w:proofErr w:type="spellStart"/>
      <w:r w:rsidRPr="003C0E93">
        <w:rPr>
          <w:rFonts w:ascii="Times New Roman" w:eastAsia="Times New Roman" w:hAnsi="Times New Roman" w:cs="Times New Roman"/>
          <w:color w:val="000000"/>
          <w:sz w:val="24"/>
          <w:szCs w:val="24"/>
        </w:rPr>
        <w:t>психогимнастики</w:t>
      </w:r>
      <w:proofErr w:type="spellEnd"/>
      <w:r w:rsidRPr="003C0E93">
        <w:rPr>
          <w:rFonts w:ascii="Times New Roman" w:eastAsia="Times New Roman" w:hAnsi="Times New Roman" w:cs="Times New Roman"/>
          <w:color w:val="000000"/>
          <w:sz w:val="24"/>
          <w:szCs w:val="24"/>
        </w:rPr>
        <w:t xml:space="preserve"> в сочетании с точечным самомассажем. Точечный самомассаж - это надавливание подушечками пальцев на кожу и мышечный слой в месте расположения осязательных и </w:t>
      </w:r>
      <w:proofErr w:type="spellStart"/>
      <w:r w:rsidRPr="003C0E93">
        <w:rPr>
          <w:rFonts w:ascii="Times New Roman" w:eastAsia="Times New Roman" w:hAnsi="Times New Roman" w:cs="Times New Roman"/>
          <w:color w:val="000000"/>
          <w:sz w:val="24"/>
          <w:szCs w:val="24"/>
        </w:rPr>
        <w:t>проприоцептивных</w:t>
      </w:r>
      <w:proofErr w:type="spellEnd"/>
      <w:r w:rsidRPr="003C0E93">
        <w:rPr>
          <w:rFonts w:ascii="Times New Roman" w:eastAsia="Times New Roman" w:hAnsi="Times New Roman" w:cs="Times New Roman"/>
          <w:color w:val="000000"/>
          <w:sz w:val="24"/>
          <w:szCs w:val="24"/>
        </w:rPr>
        <w:t xml:space="preserve"> точек и разветвлений нервов. Подобный массаж, оказывая возбуждающее или тормозящее влияние, при комплексном воздействии дает хорошие результаты, особенно в тех случаях, когда сочетается с "общением" со своим телом в игровой ситуации и мысленным проговариванием ласковых слов (милый, добрый, хороший). Точечный массаж как элемент психофизической тренировки способствует расслаблению мышц и снятию нервно-эмоционального напряжения. Применяется чаще всего с целью улучшения протекания нервных процессов путем воздействия на некоторые активные точки. В основном это самомассаж активных точек на подошве и пальцах ног, некоторых точек на голове, лице и ушах, а также на пальцах рук.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Если боль ощущается от легкого надавливания пальцами, то следует массировать активную точку пальцами правой руки легко, быстро и поверхностно по центробежной спирали - от себя вправо (тонизирующее воздействие). Если же боль появляется только от сильного нажатия на точку, то нужно оказать успокаивающее воздействие, нажимая прямо на эту точку со средней силой большим пальцем правой руки, а затем растирать ее целенаправленно по центростремительной спирали - от себя влево.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При проведении "Гимнастики маленьких волшебников" происходит целенаправленное надавливание на биологически активные точки. Ребенок здесь не просто "работает" - он играет, лепит, мнет, разглаживает свое тело, видя в нем предмет заботы, ласки, любви. Делая массаж определенной части тела, ребенок, как в голографическом оттиске, воздействует на весь организм в целом. Полная </w:t>
      </w:r>
      <w:r w:rsidRPr="003C0E93">
        <w:rPr>
          <w:rFonts w:ascii="Times New Roman" w:eastAsia="Times New Roman" w:hAnsi="Times New Roman" w:cs="Times New Roman"/>
          <w:color w:val="000000"/>
          <w:sz w:val="24"/>
          <w:szCs w:val="24"/>
        </w:rPr>
        <w:lastRenderedPageBreak/>
        <w:t>уверенность в том, что он дейс</w:t>
      </w:r>
      <w:bookmarkStart w:id="0" w:name="_GoBack"/>
      <w:bookmarkEnd w:id="0"/>
      <w:r w:rsidRPr="003C0E93">
        <w:rPr>
          <w:rFonts w:ascii="Times New Roman" w:eastAsia="Times New Roman" w:hAnsi="Times New Roman" w:cs="Times New Roman"/>
          <w:color w:val="000000"/>
          <w:sz w:val="24"/>
          <w:szCs w:val="24"/>
        </w:rPr>
        <w:t>твительно творит что-то прекрасное, развивает у ребенка позитивное ценностное отношению к собственному телу.</w:t>
      </w:r>
    </w:p>
    <w:p w:rsidR="00B478F1" w:rsidRDefault="0055716B" w:rsidP="00B47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p>
    <w:p w:rsidR="003C0E93" w:rsidRPr="003C0E93" w:rsidRDefault="003C0E93" w:rsidP="00B478F1">
      <w:pPr>
        <w:autoSpaceDE w:val="0"/>
        <w:autoSpaceDN w:val="0"/>
        <w:adjustRightInd w:val="0"/>
        <w:spacing w:after="0" w:line="240" w:lineRule="auto"/>
        <w:ind w:firstLine="709"/>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Комплекс дыхательных упражнений</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Универсальным является обучение </w:t>
      </w:r>
      <w:proofErr w:type="spellStart"/>
      <w:r w:rsidRPr="003C0E93">
        <w:rPr>
          <w:rFonts w:ascii="Times New Roman" w:eastAsia="Times New Roman" w:hAnsi="Times New Roman" w:cs="Times New Roman"/>
          <w:color w:val="000000"/>
          <w:sz w:val="24"/>
          <w:szCs w:val="24"/>
        </w:rPr>
        <w:t>четырехфазовым</w:t>
      </w:r>
      <w:proofErr w:type="spellEnd"/>
      <w:r w:rsidRPr="003C0E93">
        <w:rPr>
          <w:rFonts w:ascii="Times New Roman" w:eastAsia="Times New Roman" w:hAnsi="Times New Roman" w:cs="Times New Roman"/>
          <w:color w:val="000000"/>
          <w:sz w:val="24"/>
          <w:szCs w:val="24"/>
        </w:rPr>
        <w:t xml:space="preserve"> дыхательным упражнениям, содержащим </w:t>
      </w:r>
      <w:r w:rsidR="00B478F1" w:rsidRPr="003C0E93">
        <w:rPr>
          <w:rFonts w:ascii="Times New Roman" w:eastAsia="Times New Roman" w:hAnsi="Times New Roman" w:cs="Times New Roman"/>
          <w:color w:val="000000"/>
          <w:sz w:val="24"/>
          <w:szCs w:val="24"/>
        </w:rPr>
        <w:t>равные</w:t>
      </w:r>
      <w:r w:rsidRPr="003C0E93">
        <w:rPr>
          <w:rFonts w:ascii="Times New Roman" w:eastAsia="Times New Roman" w:hAnsi="Times New Roman" w:cs="Times New Roman"/>
          <w:color w:val="000000"/>
          <w:sz w:val="24"/>
          <w:szCs w:val="24"/>
        </w:rPr>
        <w:t xml:space="preserve"> по времени этапы: «вдох—задержка — выдох—задержка». Вначале каждый из них может составлять 2 — 3 сек. с постепенным увеличением до 7 сек. Как уже отмечалось, вначале необходима фиксация психологом рук ребенка, что значительно облегчает обучение. Психолог должен также вслух отсчитывать указанные временные интервалы с постепенным переходом к самостоятельному выполнению упражнений ребенком. Правильное дыхание — это медленное, глубокое, диафрагмальное дыхание, при котором легкие заполняются от самых нижних отделов до верхних, состоящее из следующих четырех этапов:</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1-й — вдох: расслабить мышцы живота, начать вдох, опустить диафрагму вниз, выдвигая живот вперёд; наполнить среднюю часть легких, расширяя грудную клетку с помощью межреберных мышц; прип</w:t>
      </w:r>
      <w:r w:rsidR="00B478F1">
        <w:rPr>
          <w:rFonts w:ascii="Times New Roman" w:eastAsia="Times New Roman" w:hAnsi="Times New Roman" w:cs="Times New Roman"/>
          <w:color w:val="000000"/>
          <w:sz w:val="24"/>
          <w:szCs w:val="24"/>
        </w:rPr>
        <w:t>однять грудину и ключицы, напол</w:t>
      </w:r>
      <w:r w:rsidRPr="003C0E93">
        <w:rPr>
          <w:rFonts w:ascii="Times New Roman" w:eastAsia="Times New Roman" w:hAnsi="Times New Roman" w:cs="Times New Roman"/>
          <w:color w:val="000000"/>
          <w:sz w:val="24"/>
          <w:szCs w:val="24"/>
        </w:rPr>
        <w:t xml:space="preserve">нить воздухом верхушки легких.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2-й — пауза.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3-й — выдох: приподнять диафрагму вверх и втянуть живот; опустить ребра, используя группу межреберных мышц; опустить грудину и ключицы, выпуская воздух из верхушек легких.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4-й — пауза.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Отработку дыхательных упражнений лучше всего начинать со стадии выдоха, после чего, выждав естественную паузу и дождавшись момента, когда появится желание вдохнуть, сделать приятный, глубокий, без напряжения вдох ртом или носом. Нужно внимательно следить за тем, чтобы двигалась диафрагма и оставались спокойными плечи. При выполнении упражнения в положении сидя или стоя не нагибаться вперед. Все упражнения выполняются по 3—5</w:t>
      </w:r>
      <w:r w:rsidR="00B478F1">
        <w:rPr>
          <w:rFonts w:ascii="Times New Roman" w:eastAsia="Times New Roman" w:hAnsi="Times New Roman" w:cs="Times New Roman"/>
          <w:color w:val="000000"/>
          <w:sz w:val="24"/>
          <w:szCs w:val="24"/>
        </w:rPr>
        <w:t xml:space="preserve"> </w:t>
      </w:r>
      <w:r w:rsidRPr="003C0E93">
        <w:rPr>
          <w:rFonts w:ascii="Times New Roman" w:eastAsia="Times New Roman" w:hAnsi="Times New Roman" w:cs="Times New Roman"/>
          <w:color w:val="000000"/>
          <w:sz w:val="24"/>
          <w:szCs w:val="24"/>
        </w:rPr>
        <w:t xml:space="preserve">раз.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1. Сделать полный выдох, набрать воздух медленно через нос, следя за тем, чтобы передняя брюшная стенка все больше выдавалась вперед (набирать воздух свободно, не напрягаясь). При этом диафрагма уплощается, увеличивая объем легких, грудная клетка расширяется. На 2 — 5</w:t>
      </w:r>
      <w:r w:rsidR="00B478F1">
        <w:rPr>
          <w:rFonts w:ascii="Times New Roman" w:eastAsia="Times New Roman" w:hAnsi="Times New Roman" w:cs="Times New Roman"/>
          <w:color w:val="000000"/>
          <w:sz w:val="24"/>
          <w:szCs w:val="24"/>
        </w:rPr>
        <w:t xml:space="preserve"> </w:t>
      </w:r>
      <w:r w:rsidRPr="003C0E93">
        <w:rPr>
          <w:rFonts w:ascii="Times New Roman" w:eastAsia="Times New Roman" w:hAnsi="Times New Roman" w:cs="Times New Roman"/>
          <w:color w:val="000000"/>
          <w:sz w:val="24"/>
          <w:szCs w:val="24"/>
        </w:rPr>
        <w:t xml:space="preserve">сек. задержать воздух, затем начать выдох ртом с подтягиванием брюшной стенки; в конце выдоха опускается грудь. Вдыхать и выдыхать плавно, избегая толчков.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Правую руку положить на область движения диафрагмы. 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3. 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w:t>
      </w:r>
      <w:proofErr w:type="gramStart"/>
      <w:r w:rsidRPr="003C0E93">
        <w:rPr>
          <w:rFonts w:ascii="Times New Roman" w:eastAsia="Times New Roman" w:hAnsi="Times New Roman" w:cs="Times New Roman"/>
          <w:color w:val="000000"/>
          <w:sz w:val="24"/>
          <w:szCs w:val="24"/>
        </w:rPr>
        <w:t>. чтобы</w:t>
      </w:r>
      <w:proofErr w:type="gramEnd"/>
      <w:r w:rsidRPr="003C0E93">
        <w:rPr>
          <w:rFonts w:ascii="Times New Roman" w:eastAsia="Times New Roman" w:hAnsi="Times New Roman" w:cs="Times New Roman"/>
          <w:color w:val="000000"/>
          <w:sz w:val="24"/>
          <w:szCs w:val="24"/>
        </w:rPr>
        <w:t xml:space="preserve">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 «Шарик». Повышение эффективности выполнения дыхательных упражнений достигается благодаря использованию образного представления, подключения воображения, так хорошо развитого у детей. Например, возможен образ желтого или оранжевого теплого шарика, расположенного в животе (соответственно надувающегося и </w:t>
      </w:r>
      <w:proofErr w:type="spellStart"/>
      <w:r w:rsidRPr="003C0E93">
        <w:rPr>
          <w:rFonts w:ascii="Times New Roman" w:eastAsia="Times New Roman" w:hAnsi="Times New Roman" w:cs="Times New Roman"/>
          <w:color w:val="000000"/>
          <w:sz w:val="24"/>
          <w:szCs w:val="24"/>
        </w:rPr>
        <w:t>сдувающегося</w:t>
      </w:r>
      <w:proofErr w:type="spellEnd"/>
      <w:r w:rsidRPr="003C0E93">
        <w:rPr>
          <w:rFonts w:ascii="Times New Roman" w:eastAsia="Times New Roman" w:hAnsi="Times New Roman" w:cs="Times New Roman"/>
          <w:color w:val="000000"/>
          <w:sz w:val="24"/>
          <w:szCs w:val="24"/>
        </w:rPr>
        <w:t xml:space="preserve"> в ритме дыхания). Ребенку также предлагается вокализировать на выдохе, припевая отдельные звуки (а, о, у, щ, х) и их сочетания (з переходит в с, о — в у, ш — в г ц, х и </w:t>
      </w:r>
      <w:proofErr w:type="spellStart"/>
      <w:r w:rsidRPr="003C0E93">
        <w:rPr>
          <w:rFonts w:ascii="Times New Roman" w:eastAsia="Times New Roman" w:hAnsi="Times New Roman" w:cs="Times New Roman"/>
          <w:color w:val="000000"/>
          <w:sz w:val="24"/>
          <w:szCs w:val="24"/>
        </w:rPr>
        <w:t>и</w:t>
      </w:r>
      <w:proofErr w:type="spellEnd"/>
      <w:r w:rsidRPr="003C0E93">
        <w:rPr>
          <w:rFonts w:ascii="Times New Roman" w:eastAsia="Times New Roman" w:hAnsi="Times New Roman" w:cs="Times New Roman"/>
          <w:color w:val="000000"/>
          <w:sz w:val="24"/>
          <w:szCs w:val="24"/>
        </w:rPr>
        <w:t xml:space="preserve"> т.п.).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5. «Ветер». На медленном выдохе пальцем или всей ладонью прерывать воздушную струю так, чтобы получился звук ветра, клич индейца, свист птицы.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6. Сесть или встать прямо. Сделать медленный вдох через нос и медленный выдох через узкое отверстие, образованное губами, на свечу (перышко, воздушный шарик), которая стоит перед ребенком. Голову вперед не тянуть. Пламя должно плавно отклониться по ходу воздушной струи, Затем немного отодвинуть свечу и повторить упражнение; еще больше увеличить расстояние и т.д. </w:t>
      </w:r>
      <w:r w:rsidRPr="003C0E93">
        <w:rPr>
          <w:rFonts w:ascii="Times New Roman" w:eastAsia="Times New Roman" w:hAnsi="Times New Roman" w:cs="Times New Roman"/>
          <w:color w:val="000000"/>
          <w:sz w:val="24"/>
          <w:szCs w:val="24"/>
        </w:rPr>
        <w:lastRenderedPageBreak/>
        <w:t xml:space="preserve">Обратите внимание ребенка на то, что при удалении свечи мышцы живота будут все более напряженными.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После усвоения ребенком этих навыков можно переходить к упражнениям, в которых дыхание согласуется с движением. Они выполняются на фазе вдоха и выдоха, во время пауз удерживается поза.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7. Исходное положение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 выполняется лежа на животе.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8. </w:t>
      </w:r>
      <w:proofErr w:type="spellStart"/>
      <w:r w:rsidRPr="003C0E93">
        <w:rPr>
          <w:rFonts w:ascii="Times New Roman" w:eastAsia="Times New Roman" w:hAnsi="Times New Roman" w:cs="Times New Roman"/>
          <w:color w:val="000000"/>
          <w:sz w:val="24"/>
          <w:szCs w:val="24"/>
        </w:rPr>
        <w:t>И.п</w:t>
      </w:r>
      <w:proofErr w:type="spellEnd"/>
      <w:r w:rsidRPr="003C0E93">
        <w:rPr>
          <w:rFonts w:ascii="Times New Roman" w:eastAsia="Times New Roman" w:hAnsi="Times New Roman" w:cs="Times New Roman"/>
          <w:color w:val="000000"/>
          <w:sz w:val="24"/>
          <w:szCs w:val="24"/>
        </w:rPr>
        <w:t xml:space="preserve">. — сесть на пол, скрестив ноги, спина прямая (!). Поднимать руки вверх над головой с вдохом и опускать вниз на пол перед собой с выдохом, немного сгибаясь при этом. Это упражнение хорошо тем, что оно автоматически заставляет ребенка дышать правильно, у него просто нет другой возможности.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9. И. п. то же, либо встать на колени и сесть на пятки, ноги вместе. Прямые руки расставлены в стороны параллельно полу. Кисти сжаты в кулаки, кроме больших пальцев, вытянутых вовне. С вдохом поворачивать руки большими пальцами вверх; с выдохом — вниз. Вариант: руки вытянуты вперед, и большие пальцы поворачиваются в такт дыханию налево и направо.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10. </w:t>
      </w:r>
      <w:proofErr w:type="spellStart"/>
      <w:r w:rsidRPr="003C0E93">
        <w:rPr>
          <w:rFonts w:ascii="Times New Roman" w:eastAsia="Times New Roman" w:hAnsi="Times New Roman" w:cs="Times New Roman"/>
          <w:color w:val="000000"/>
          <w:sz w:val="24"/>
          <w:szCs w:val="24"/>
        </w:rPr>
        <w:t>И.п</w:t>
      </w:r>
      <w:proofErr w:type="spellEnd"/>
      <w:r w:rsidRPr="003C0E93">
        <w:rPr>
          <w:rFonts w:ascii="Times New Roman" w:eastAsia="Times New Roman" w:hAnsi="Times New Roman" w:cs="Times New Roman"/>
          <w:color w:val="000000"/>
          <w:sz w:val="24"/>
          <w:szCs w:val="24"/>
        </w:rPr>
        <w:t xml:space="preserve">. то же. Прямые руки вытянуты вперед или в стороны на уровне плеч, ладони смотрят вниз. С вдохом поднять левую кисть вверх, одновременно опуская правую вниз (движение только в лучезапястном суставе). С выдохом левая кисть идет вниз, правая — вверх.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11. И. п. то же. Дыхание: только через левую, а потом только через правую ноздрю. При этом правую ноздрю закрывают большим пальцем правой руки, а левую — мизинцем правой руки. Дыхание медленное, глубокое. Как утверждают специалисты в области восточных оздоровительных практик, в первом случае активизируется работа правого полушария головного мозга, что способствует успокоению и релаксации. Дыхание же через правую ноздрю активизирует работу левого полушария головного мозга, повышая рациональный (познавательный) потенциал.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12. И. п. — встать, ноги на ширине плеч, руки опущены, ладони обращены вперед. На быстром вдохе руки притягиваются к подмышкам ладонями вверх. На медленном выдохе опускаются вдоль тела ладонями вниз. Такой тип дыхания оказывает мощное мобилизующее действие, быстро снимает психоэмоциональное напряжение.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13. </w:t>
      </w:r>
      <w:proofErr w:type="spellStart"/>
      <w:r w:rsidRPr="003C0E93">
        <w:rPr>
          <w:rFonts w:ascii="Times New Roman" w:eastAsia="Times New Roman" w:hAnsi="Times New Roman" w:cs="Times New Roman"/>
          <w:color w:val="000000"/>
          <w:sz w:val="24"/>
          <w:szCs w:val="24"/>
        </w:rPr>
        <w:t>И.п</w:t>
      </w:r>
      <w:proofErr w:type="spellEnd"/>
      <w:r w:rsidRPr="003C0E93">
        <w:rPr>
          <w:rFonts w:ascii="Times New Roman" w:eastAsia="Times New Roman" w:hAnsi="Times New Roman" w:cs="Times New Roman"/>
          <w:color w:val="000000"/>
          <w:sz w:val="24"/>
          <w:szCs w:val="24"/>
        </w:rPr>
        <w:t xml:space="preserve">. то же. На медленном вдохе руки плавно разводятся в стороны и поднимаются вверх (или в стороны и к груди) — «притягивающее движение». На выдохе — «отталкивающее движение» — опускаются вдоль тела ладонями вниз. Это упражнение гармонично сочетается с представлением о втягивании в себя солнечного света и тепла, распространении его сверху вниз по всему телу.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14. И. п. — встать, ноги вместе, руки опущены. На вдохе медленно поднять расслабленные руки вверх, постепенно «растягивая» все тело (не отрывать пятки от пола); задержать дыхание. На выдохе, постепенно расслабляя тело, опустить руки и согнуться в пояснице; задержать дыхание. Вернуться в и. п.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15. И. п. — встать, ноги на ширине плеч, руки сжаты в кулаки, большие пальцы внутри ладоней, кулаки прижаты к низу живота. На медленном вдохе, поднять кулаки над плечами, сохраняя локти слегка согнутыми, прогнуться в спине, разводя плечи и запрокидывая голову; вытянуться вверх, распрямляя руки и поднимаясь на носки (представьте, что вы только что проснулись и сладко потягиваетесь). Зафиксировать эту позу, задержать дыхание На выдохе руки вниз, пытаясь «достать» пальчиками до пола. </w:t>
      </w:r>
    </w:p>
    <w:p w:rsidR="000764EE" w:rsidRPr="000764EE" w:rsidRDefault="003C0E93" w:rsidP="00B478F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0E93">
        <w:rPr>
          <w:rFonts w:ascii="Times New Roman" w:eastAsia="Times New Roman" w:hAnsi="Times New Roman" w:cs="Times New Roman"/>
          <w:color w:val="000000"/>
          <w:sz w:val="24"/>
          <w:szCs w:val="24"/>
        </w:rPr>
        <w:t xml:space="preserve">16. Ребенок кладет одну руку на грудь или живот и акцентирует внимание на том, как на вдохе рука поднимается, а на выдохе — опускается. Затем в такт с дыханием другой рукой он показывает, как дышит (на вдохе рука поднимается до уровня груди, а на выдохе — опускается). Далее ребенок должен плавно и медленно поднимать и опускать руку или обе руки одновременно в такт дыханию, но уже на определенный счет (на 8, на 12). </w:t>
      </w:r>
    </w:p>
    <w:sectPr w:rsidR="000764EE" w:rsidRPr="000764EE" w:rsidSect="00A514BC">
      <w:pgSz w:w="11906" w:h="16838"/>
      <w:pgMar w:top="1134" w:right="851" w:bottom="1134" w:left="56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BFD" w:rsidRDefault="000B0BFD" w:rsidP="00212C0C">
      <w:pPr>
        <w:spacing w:after="0" w:line="240" w:lineRule="auto"/>
      </w:pPr>
      <w:r>
        <w:separator/>
      </w:r>
    </w:p>
  </w:endnote>
  <w:endnote w:type="continuationSeparator" w:id="0">
    <w:p w:rsidR="000B0BFD" w:rsidRDefault="000B0BFD" w:rsidP="0021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Time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033371"/>
      <w:docPartObj>
        <w:docPartGallery w:val="Page Numbers (Bottom of Page)"/>
        <w:docPartUnique/>
      </w:docPartObj>
    </w:sdtPr>
    <w:sdtContent>
      <w:p w:rsidR="00B478F1" w:rsidRDefault="00B478F1">
        <w:pPr>
          <w:pStyle w:val="af9"/>
          <w:jc w:val="right"/>
        </w:pPr>
        <w:r>
          <w:fldChar w:fldCharType="begin"/>
        </w:r>
        <w:r>
          <w:instrText>PAGE   \* MERGEFORMAT</w:instrText>
        </w:r>
        <w:r>
          <w:fldChar w:fldCharType="separate"/>
        </w:r>
        <w:r w:rsidR="0080316B">
          <w:rPr>
            <w:noProof/>
          </w:rPr>
          <w:t>28</w:t>
        </w:r>
        <w:r>
          <w:fldChar w:fldCharType="end"/>
        </w:r>
      </w:p>
    </w:sdtContent>
  </w:sdt>
  <w:p w:rsidR="00B478F1" w:rsidRDefault="00B478F1">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BFD" w:rsidRDefault="000B0BFD" w:rsidP="00212C0C">
      <w:pPr>
        <w:spacing w:after="0" w:line="240" w:lineRule="auto"/>
      </w:pPr>
      <w:r>
        <w:separator/>
      </w:r>
    </w:p>
  </w:footnote>
  <w:footnote w:type="continuationSeparator" w:id="0">
    <w:p w:rsidR="000B0BFD" w:rsidRDefault="000B0BFD" w:rsidP="00212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41931"/>
    <w:multiLevelType w:val="hybridMultilevel"/>
    <w:tmpl w:val="96D4D3EA"/>
    <w:lvl w:ilvl="0" w:tplc="CF8A86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06143C7"/>
    <w:multiLevelType w:val="hybridMultilevel"/>
    <w:tmpl w:val="F1DE9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FBB521"/>
    <w:multiLevelType w:val="hybridMultilevel"/>
    <w:tmpl w:val="3D5429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4474010"/>
    <w:multiLevelType w:val="hybridMultilevel"/>
    <w:tmpl w:val="F00CA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8402AE"/>
    <w:multiLevelType w:val="hybridMultilevel"/>
    <w:tmpl w:val="6D8CF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765740"/>
    <w:multiLevelType w:val="hybridMultilevel"/>
    <w:tmpl w:val="8030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4959AF"/>
    <w:multiLevelType w:val="multilevel"/>
    <w:tmpl w:val="BC92C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A2"/>
    <w:rsid w:val="0000242E"/>
    <w:rsid w:val="00002748"/>
    <w:rsid w:val="00003526"/>
    <w:rsid w:val="000315FE"/>
    <w:rsid w:val="000349C5"/>
    <w:rsid w:val="00040EAD"/>
    <w:rsid w:val="00043A21"/>
    <w:rsid w:val="00043EE6"/>
    <w:rsid w:val="00044C6E"/>
    <w:rsid w:val="000476AE"/>
    <w:rsid w:val="00047AB8"/>
    <w:rsid w:val="00047FFE"/>
    <w:rsid w:val="000518CF"/>
    <w:rsid w:val="00051A1E"/>
    <w:rsid w:val="00061068"/>
    <w:rsid w:val="000619C0"/>
    <w:rsid w:val="00065510"/>
    <w:rsid w:val="0006706F"/>
    <w:rsid w:val="00072450"/>
    <w:rsid w:val="0007616F"/>
    <w:rsid w:val="000764EE"/>
    <w:rsid w:val="00076595"/>
    <w:rsid w:val="000819AD"/>
    <w:rsid w:val="000830A6"/>
    <w:rsid w:val="00084C52"/>
    <w:rsid w:val="000976DF"/>
    <w:rsid w:val="000A1CD5"/>
    <w:rsid w:val="000A1F1C"/>
    <w:rsid w:val="000B0BFD"/>
    <w:rsid w:val="000B3CA2"/>
    <w:rsid w:val="000B4677"/>
    <w:rsid w:val="000C0CC8"/>
    <w:rsid w:val="000C5760"/>
    <w:rsid w:val="000D2048"/>
    <w:rsid w:val="000D4F9F"/>
    <w:rsid w:val="000E050E"/>
    <w:rsid w:val="000E3C19"/>
    <w:rsid w:val="000E4B43"/>
    <w:rsid w:val="000F11C0"/>
    <w:rsid w:val="000F4800"/>
    <w:rsid w:val="000F553E"/>
    <w:rsid w:val="00101C78"/>
    <w:rsid w:val="00104BAB"/>
    <w:rsid w:val="00107AE9"/>
    <w:rsid w:val="00110447"/>
    <w:rsid w:val="00142C2E"/>
    <w:rsid w:val="00143A4F"/>
    <w:rsid w:val="0015333F"/>
    <w:rsid w:val="00156520"/>
    <w:rsid w:val="00164D93"/>
    <w:rsid w:val="00175778"/>
    <w:rsid w:val="0018042E"/>
    <w:rsid w:val="00181894"/>
    <w:rsid w:val="00184BC6"/>
    <w:rsid w:val="00190B0B"/>
    <w:rsid w:val="00193EE9"/>
    <w:rsid w:val="001A11CF"/>
    <w:rsid w:val="001A31C6"/>
    <w:rsid w:val="001A39CD"/>
    <w:rsid w:val="001A4963"/>
    <w:rsid w:val="001A66E2"/>
    <w:rsid w:val="001B1681"/>
    <w:rsid w:val="001B369D"/>
    <w:rsid w:val="001B43B1"/>
    <w:rsid w:val="001B482B"/>
    <w:rsid w:val="001B5D9A"/>
    <w:rsid w:val="001D318D"/>
    <w:rsid w:val="001D45A4"/>
    <w:rsid w:val="001E2F06"/>
    <w:rsid w:val="001E55BA"/>
    <w:rsid w:val="001E6316"/>
    <w:rsid w:val="001F15C7"/>
    <w:rsid w:val="001F1B7A"/>
    <w:rsid w:val="001F60B4"/>
    <w:rsid w:val="00201283"/>
    <w:rsid w:val="00207F0B"/>
    <w:rsid w:val="00212C0C"/>
    <w:rsid w:val="00215F4D"/>
    <w:rsid w:val="00216A64"/>
    <w:rsid w:val="00217BD8"/>
    <w:rsid w:val="00221283"/>
    <w:rsid w:val="002215B1"/>
    <w:rsid w:val="00223569"/>
    <w:rsid w:val="00224488"/>
    <w:rsid w:val="0022582E"/>
    <w:rsid w:val="00225C54"/>
    <w:rsid w:val="00235325"/>
    <w:rsid w:val="00253205"/>
    <w:rsid w:val="00255F16"/>
    <w:rsid w:val="00256303"/>
    <w:rsid w:val="002577BD"/>
    <w:rsid w:val="00265122"/>
    <w:rsid w:val="0026640F"/>
    <w:rsid w:val="00272B51"/>
    <w:rsid w:val="00273619"/>
    <w:rsid w:val="00275BEB"/>
    <w:rsid w:val="002803AC"/>
    <w:rsid w:val="002930E8"/>
    <w:rsid w:val="002A3C87"/>
    <w:rsid w:val="002A4EAD"/>
    <w:rsid w:val="002A527B"/>
    <w:rsid w:val="002A621A"/>
    <w:rsid w:val="002A7D72"/>
    <w:rsid w:val="002B0A78"/>
    <w:rsid w:val="002B6FB0"/>
    <w:rsid w:val="002B77C7"/>
    <w:rsid w:val="002C1044"/>
    <w:rsid w:val="002C3EC0"/>
    <w:rsid w:val="002C4640"/>
    <w:rsid w:val="002C64E7"/>
    <w:rsid w:val="002D042F"/>
    <w:rsid w:val="002D5B9C"/>
    <w:rsid w:val="002E0995"/>
    <w:rsid w:val="002E743E"/>
    <w:rsid w:val="002F16AC"/>
    <w:rsid w:val="002F665C"/>
    <w:rsid w:val="002F6761"/>
    <w:rsid w:val="003010DE"/>
    <w:rsid w:val="0031347E"/>
    <w:rsid w:val="00313BDE"/>
    <w:rsid w:val="00315E03"/>
    <w:rsid w:val="003175C3"/>
    <w:rsid w:val="00320D22"/>
    <w:rsid w:val="00347153"/>
    <w:rsid w:val="00351DDC"/>
    <w:rsid w:val="00353820"/>
    <w:rsid w:val="00357DE9"/>
    <w:rsid w:val="00362FD1"/>
    <w:rsid w:val="003640E4"/>
    <w:rsid w:val="0036655A"/>
    <w:rsid w:val="00367708"/>
    <w:rsid w:val="00373BD6"/>
    <w:rsid w:val="003757C2"/>
    <w:rsid w:val="00375B0B"/>
    <w:rsid w:val="003761E6"/>
    <w:rsid w:val="00377DA1"/>
    <w:rsid w:val="00380232"/>
    <w:rsid w:val="00384B4F"/>
    <w:rsid w:val="003872B4"/>
    <w:rsid w:val="00387FBA"/>
    <w:rsid w:val="003A5636"/>
    <w:rsid w:val="003B00D8"/>
    <w:rsid w:val="003B3444"/>
    <w:rsid w:val="003B42E4"/>
    <w:rsid w:val="003C0E93"/>
    <w:rsid w:val="003C48FB"/>
    <w:rsid w:val="003E6011"/>
    <w:rsid w:val="003E7AF2"/>
    <w:rsid w:val="003F102C"/>
    <w:rsid w:val="003F34C7"/>
    <w:rsid w:val="003F6951"/>
    <w:rsid w:val="0041067C"/>
    <w:rsid w:val="00434D4A"/>
    <w:rsid w:val="004352D8"/>
    <w:rsid w:val="00437B7C"/>
    <w:rsid w:val="00447030"/>
    <w:rsid w:val="00454FFF"/>
    <w:rsid w:val="0046312D"/>
    <w:rsid w:val="00465BA6"/>
    <w:rsid w:val="00474E17"/>
    <w:rsid w:val="00475272"/>
    <w:rsid w:val="00475321"/>
    <w:rsid w:val="00480732"/>
    <w:rsid w:val="00481F71"/>
    <w:rsid w:val="0048618B"/>
    <w:rsid w:val="004900A1"/>
    <w:rsid w:val="00493B66"/>
    <w:rsid w:val="004B0709"/>
    <w:rsid w:val="004B2B5A"/>
    <w:rsid w:val="004B498A"/>
    <w:rsid w:val="004B7D2A"/>
    <w:rsid w:val="004C4EA6"/>
    <w:rsid w:val="004C5F17"/>
    <w:rsid w:val="004D1775"/>
    <w:rsid w:val="004D3598"/>
    <w:rsid w:val="004D3619"/>
    <w:rsid w:val="004D7361"/>
    <w:rsid w:val="004E5AA4"/>
    <w:rsid w:val="0050729B"/>
    <w:rsid w:val="00507CEC"/>
    <w:rsid w:val="00510622"/>
    <w:rsid w:val="005119A1"/>
    <w:rsid w:val="00511B16"/>
    <w:rsid w:val="005176A9"/>
    <w:rsid w:val="00517F44"/>
    <w:rsid w:val="00537FAB"/>
    <w:rsid w:val="0054221D"/>
    <w:rsid w:val="005438C3"/>
    <w:rsid w:val="0055716B"/>
    <w:rsid w:val="005661D7"/>
    <w:rsid w:val="00567B98"/>
    <w:rsid w:val="00570CBD"/>
    <w:rsid w:val="00574290"/>
    <w:rsid w:val="005744B7"/>
    <w:rsid w:val="00590878"/>
    <w:rsid w:val="00590B34"/>
    <w:rsid w:val="00593CFA"/>
    <w:rsid w:val="005A1F78"/>
    <w:rsid w:val="005B137A"/>
    <w:rsid w:val="005B1674"/>
    <w:rsid w:val="005B31D2"/>
    <w:rsid w:val="005B3CFC"/>
    <w:rsid w:val="005B4AAE"/>
    <w:rsid w:val="005B4C53"/>
    <w:rsid w:val="005B6940"/>
    <w:rsid w:val="005B72E3"/>
    <w:rsid w:val="005B7C45"/>
    <w:rsid w:val="005C0FFB"/>
    <w:rsid w:val="005E01DF"/>
    <w:rsid w:val="005E3652"/>
    <w:rsid w:val="005E44CA"/>
    <w:rsid w:val="005E55B8"/>
    <w:rsid w:val="005F0D96"/>
    <w:rsid w:val="00602124"/>
    <w:rsid w:val="00606B4F"/>
    <w:rsid w:val="0061451B"/>
    <w:rsid w:val="0061471E"/>
    <w:rsid w:val="00614905"/>
    <w:rsid w:val="0062146E"/>
    <w:rsid w:val="00624B12"/>
    <w:rsid w:val="00632D17"/>
    <w:rsid w:val="006372E6"/>
    <w:rsid w:val="00640A01"/>
    <w:rsid w:val="00642E7B"/>
    <w:rsid w:val="00643056"/>
    <w:rsid w:val="006473F6"/>
    <w:rsid w:val="006475FC"/>
    <w:rsid w:val="00656250"/>
    <w:rsid w:val="00657848"/>
    <w:rsid w:val="0066120F"/>
    <w:rsid w:val="00664814"/>
    <w:rsid w:val="00673690"/>
    <w:rsid w:val="006941BD"/>
    <w:rsid w:val="006A2BCB"/>
    <w:rsid w:val="006A2D42"/>
    <w:rsid w:val="006A6949"/>
    <w:rsid w:val="006B7AEC"/>
    <w:rsid w:val="006D059D"/>
    <w:rsid w:val="006D31DB"/>
    <w:rsid w:val="006D5C88"/>
    <w:rsid w:val="006D668B"/>
    <w:rsid w:val="006E3D0A"/>
    <w:rsid w:val="006E55AE"/>
    <w:rsid w:val="006E5AD2"/>
    <w:rsid w:val="006F57A1"/>
    <w:rsid w:val="006F6FCA"/>
    <w:rsid w:val="00700CCF"/>
    <w:rsid w:val="007016F4"/>
    <w:rsid w:val="00707002"/>
    <w:rsid w:val="00712D06"/>
    <w:rsid w:val="007169CF"/>
    <w:rsid w:val="007271D3"/>
    <w:rsid w:val="00727F15"/>
    <w:rsid w:val="007337CE"/>
    <w:rsid w:val="00734491"/>
    <w:rsid w:val="00734D3C"/>
    <w:rsid w:val="007353D4"/>
    <w:rsid w:val="0073646F"/>
    <w:rsid w:val="00745144"/>
    <w:rsid w:val="007478DE"/>
    <w:rsid w:val="00750AE5"/>
    <w:rsid w:val="007569E8"/>
    <w:rsid w:val="007621B1"/>
    <w:rsid w:val="0077799C"/>
    <w:rsid w:val="0078741C"/>
    <w:rsid w:val="00792607"/>
    <w:rsid w:val="00793730"/>
    <w:rsid w:val="007A23CB"/>
    <w:rsid w:val="007A3159"/>
    <w:rsid w:val="007A576C"/>
    <w:rsid w:val="007B1A38"/>
    <w:rsid w:val="007C39C9"/>
    <w:rsid w:val="007C47EB"/>
    <w:rsid w:val="007D3BAD"/>
    <w:rsid w:val="007D7985"/>
    <w:rsid w:val="007F5DB4"/>
    <w:rsid w:val="0080316B"/>
    <w:rsid w:val="00803E31"/>
    <w:rsid w:val="0080648C"/>
    <w:rsid w:val="00811AB0"/>
    <w:rsid w:val="00812EE4"/>
    <w:rsid w:val="00813AA5"/>
    <w:rsid w:val="008202B4"/>
    <w:rsid w:val="0082336C"/>
    <w:rsid w:val="00823F02"/>
    <w:rsid w:val="00826E6E"/>
    <w:rsid w:val="00834BC1"/>
    <w:rsid w:val="0085170F"/>
    <w:rsid w:val="008539F8"/>
    <w:rsid w:val="0087201D"/>
    <w:rsid w:val="00875D12"/>
    <w:rsid w:val="00876189"/>
    <w:rsid w:val="00882F5C"/>
    <w:rsid w:val="008832BC"/>
    <w:rsid w:val="008855BB"/>
    <w:rsid w:val="00890FD2"/>
    <w:rsid w:val="00893414"/>
    <w:rsid w:val="008A073F"/>
    <w:rsid w:val="008B37C5"/>
    <w:rsid w:val="008B4227"/>
    <w:rsid w:val="008C738D"/>
    <w:rsid w:val="008D6B98"/>
    <w:rsid w:val="008E1B57"/>
    <w:rsid w:val="008E2384"/>
    <w:rsid w:val="008E419D"/>
    <w:rsid w:val="008E5EDF"/>
    <w:rsid w:val="008F1EB3"/>
    <w:rsid w:val="008F6450"/>
    <w:rsid w:val="0090247D"/>
    <w:rsid w:val="00903965"/>
    <w:rsid w:val="00905F8D"/>
    <w:rsid w:val="00906B5A"/>
    <w:rsid w:val="00910EFB"/>
    <w:rsid w:val="009156F0"/>
    <w:rsid w:val="00921886"/>
    <w:rsid w:val="00927F31"/>
    <w:rsid w:val="00945F3C"/>
    <w:rsid w:val="00947E55"/>
    <w:rsid w:val="00953222"/>
    <w:rsid w:val="00960C35"/>
    <w:rsid w:val="009757FE"/>
    <w:rsid w:val="00984BB3"/>
    <w:rsid w:val="00984D04"/>
    <w:rsid w:val="009915F6"/>
    <w:rsid w:val="00992B5F"/>
    <w:rsid w:val="00992CA6"/>
    <w:rsid w:val="009964DC"/>
    <w:rsid w:val="0099766E"/>
    <w:rsid w:val="0099795D"/>
    <w:rsid w:val="009A0097"/>
    <w:rsid w:val="009B3195"/>
    <w:rsid w:val="009D14EE"/>
    <w:rsid w:val="009D252A"/>
    <w:rsid w:val="009E0F87"/>
    <w:rsid w:val="009E19E7"/>
    <w:rsid w:val="009E2BC6"/>
    <w:rsid w:val="009E4094"/>
    <w:rsid w:val="009E5029"/>
    <w:rsid w:val="009F1400"/>
    <w:rsid w:val="00A00F59"/>
    <w:rsid w:val="00A0367A"/>
    <w:rsid w:val="00A141F7"/>
    <w:rsid w:val="00A206D4"/>
    <w:rsid w:val="00A2304A"/>
    <w:rsid w:val="00A31572"/>
    <w:rsid w:val="00A34AB9"/>
    <w:rsid w:val="00A37183"/>
    <w:rsid w:val="00A402BF"/>
    <w:rsid w:val="00A41BF1"/>
    <w:rsid w:val="00A42775"/>
    <w:rsid w:val="00A440BD"/>
    <w:rsid w:val="00A444FD"/>
    <w:rsid w:val="00A50EE8"/>
    <w:rsid w:val="00A514BC"/>
    <w:rsid w:val="00A51585"/>
    <w:rsid w:val="00A521C3"/>
    <w:rsid w:val="00A52EE1"/>
    <w:rsid w:val="00A70E96"/>
    <w:rsid w:val="00A73DBE"/>
    <w:rsid w:val="00A75750"/>
    <w:rsid w:val="00A829CD"/>
    <w:rsid w:val="00A83430"/>
    <w:rsid w:val="00A84403"/>
    <w:rsid w:val="00A86BE4"/>
    <w:rsid w:val="00A97DD0"/>
    <w:rsid w:val="00AA1DE8"/>
    <w:rsid w:val="00AA23F2"/>
    <w:rsid w:val="00AA4AA2"/>
    <w:rsid w:val="00AA5CD6"/>
    <w:rsid w:val="00AB325E"/>
    <w:rsid w:val="00AB6DD0"/>
    <w:rsid w:val="00AB7D54"/>
    <w:rsid w:val="00AC2975"/>
    <w:rsid w:val="00AC44DD"/>
    <w:rsid w:val="00AD1BC4"/>
    <w:rsid w:val="00AD28A6"/>
    <w:rsid w:val="00AD2A76"/>
    <w:rsid w:val="00AD6FA3"/>
    <w:rsid w:val="00AE05DA"/>
    <w:rsid w:val="00AE37C5"/>
    <w:rsid w:val="00AE7109"/>
    <w:rsid w:val="00AF079C"/>
    <w:rsid w:val="00AF4514"/>
    <w:rsid w:val="00AF490C"/>
    <w:rsid w:val="00AF595A"/>
    <w:rsid w:val="00AF7278"/>
    <w:rsid w:val="00B04216"/>
    <w:rsid w:val="00B063A7"/>
    <w:rsid w:val="00B1074B"/>
    <w:rsid w:val="00B108BE"/>
    <w:rsid w:val="00B15081"/>
    <w:rsid w:val="00B24F51"/>
    <w:rsid w:val="00B42EA8"/>
    <w:rsid w:val="00B478F1"/>
    <w:rsid w:val="00B54B4C"/>
    <w:rsid w:val="00B57CA4"/>
    <w:rsid w:val="00B656A2"/>
    <w:rsid w:val="00B66B70"/>
    <w:rsid w:val="00B707D2"/>
    <w:rsid w:val="00B7333D"/>
    <w:rsid w:val="00B7676D"/>
    <w:rsid w:val="00B806EB"/>
    <w:rsid w:val="00B82731"/>
    <w:rsid w:val="00B836E9"/>
    <w:rsid w:val="00B843BE"/>
    <w:rsid w:val="00B86A29"/>
    <w:rsid w:val="00B87F42"/>
    <w:rsid w:val="00B92C6E"/>
    <w:rsid w:val="00B947D8"/>
    <w:rsid w:val="00BA5C37"/>
    <w:rsid w:val="00BB0DC0"/>
    <w:rsid w:val="00BB2AA8"/>
    <w:rsid w:val="00BB2C28"/>
    <w:rsid w:val="00BB5091"/>
    <w:rsid w:val="00BB54E1"/>
    <w:rsid w:val="00BC01A0"/>
    <w:rsid w:val="00BC3076"/>
    <w:rsid w:val="00BD0892"/>
    <w:rsid w:val="00BD3AD4"/>
    <w:rsid w:val="00BD561D"/>
    <w:rsid w:val="00BD5E89"/>
    <w:rsid w:val="00BE1CD5"/>
    <w:rsid w:val="00BE2E5B"/>
    <w:rsid w:val="00BE5AB8"/>
    <w:rsid w:val="00BE62CC"/>
    <w:rsid w:val="00BE76DC"/>
    <w:rsid w:val="00BE7813"/>
    <w:rsid w:val="00BF1390"/>
    <w:rsid w:val="00BF198D"/>
    <w:rsid w:val="00BF3BF6"/>
    <w:rsid w:val="00BF3CBD"/>
    <w:rsid w:val="00BF4123"/>
    <w:rsid w:val="00C00251"/>
    <w:rsid w:val="00C02FEC"/>
    <w:rsid w:val="00C03011"/>
    <w:rsid w:val="00C04C61"/>
    <w:rsid w:val="00C04EAB"/>
    <w:rsid w:val="00C10955"/>
    <w:rsid w:val="00C130AE"/>
    <w:rsid w:val="00C166BD"/>
    <w:rsid w:val="00C17FDB"/>
    <w:rsid w:val="00C20E1D"/>
    <w:rsid w:val="00C223B9"/>
    <w:rsid w:val="00C225FB"/>
    <w:rsid w:val="00C34140"/>
    <w:rsid w:val="00C40095"/>
    <w:rsid w:val="00C46629"/>
    <w:rsid w:val="00C559AB"/>
    <w:rsid w:val="00C62D89"/>
    <w:rsid w:val="00C63D65"/>
    <w:rsid w:val="00C65726"/>
    <w:rsid w:val="00C75A12"/>
    <w:rsid w:val="00C82523"/>
    <w:rsid w:val="00C90593"/>
    <w:rsid w:val="00C963BD"/>
    <w:rsid w:val="00CA1F7C"/>
    <w:rsid w:val="00CA4642"/>
    <w:rsid w:val="00CB07D4"/>
    <w:rsid w:val="00CB630B"/>
    <w:rsid w:val="00CC0D11"/>
    <w:rsid w:val="00CC2FA3"/>
    <w:rsid w:val="00CD0714"/>
    <w:rsid w:val="00CD1BAA"/>
    <w:rsid w:val="00CD2944"/>
    <w:rsid w:val="00CD34A6"/>
    <w:rsid w:val="00CD36F9"/>
    <w:rsid w:val="00CD43B9"/>
    <w:rsid w:val="00CD5E87"/>
    <w:rsid w:val="00CE48EC"/>
    <w:rsid w:val="00CE6697"/>
    <w:rsid w:val="00CF0E2E"/>
    <w:rsid w:val="00CF2D76"/>
    <w:rsid w:val="00CF615A"/>
    <w:rsid w:val="00D0125A"/>
    <w:rsid w:val="00D01E3C"/>
    <w:rsid w:val="00D02471"/>
    <w:rsid w:val="00D10042"/>
    <w:rsid w:val="00D16618"/>
    <w:rsid w:val="00D170DA"/>
    <w:rsid w:val="00D22010"/>
    <w:rsid w:val="00D24EDF"/>
    <w:rsid w:val="00D31853"/>
    <w:rsid w:val="00D343FA"/>
    <w:rsid w:val="00D369C4"/>
    <w:rsid w:val="00D420DB"/>
    <w:rsid w:val="00D464B6"/>
    <w:rsid w:val="00D474C0"/>
    <w:rsid w:val="00D52AF0"/>
    <w:rsid w:val="00D6697B"/>
    <w:rsid w:val="00D72AC2"/>
    <w:rsid w:val="00D73203"/>
    <w:rsid w:val="00D74545"/>
    <w:rsid w:val="00D748E8"/>
    <w:rsid w:val="00D75CE9"/>
    <w:rsid w:val="00D77786"/>
    <w:rsid w:val="00D80B07"/>
    <w:rsid w:val="00D85ADB"/>
    <w:rsid w:val="00D87734"/>
    <w:rsid w:val="00D970B0"/>
    <w:rsid w:val="00DA059D"/>
    <w:rsid w:val="00DA7E96"/>
    <w:rsid w:val="00DA7FB0"/>
    <w:rsid w:val="00DB04FB"/>
    <w:rsid w:val="00DB52FE"/>
    <w:rsid w:val="00DC1AA4"/>
    <w:rsid w:val="00DC3DC0"/>
    <w:rsid w:val="00DD0720"/>
    <w:rsid w:val="00DD09D1"/>
    <w:rsid w:val="00DD1C36"/>
    <w:rsid w:val="00DD3DE9"/>
    <w:rsid w:val="00DD429B"/>
    <w:rsid w:val="00DE5ACF"/>
    <w:rsid w:val="00DE6189"/>
    <w:rsid w:val="00DE6FB7"/>
    <w:rsid w:val="00DE755E"/>
    <w:rsid w:val="00DF0C46"/>
    <w:rsid w:val="00DF334F"/>
    <w:rsid w:val="00DF6B3E"/>
    <w:rsid w:val="00DF78B8"/>
    <w:rsid w:val="00E056BD"/>
    <w:rsid w:val="00E10A25"/>
    <w:rsid w:val="00E1690F"/>
    <w:rsid w:val="00E23B2D"/>
    <w:rsid w:val="00E31249"/>
    <w:rsid w:val="00E35DEA"/>
    <w:rsid w:val="00E36BE5"/>
    <w:rsid w:val="00E40C9D"/>
    <w:rsid w:val="00E4484F"/>
    <w:rsid w:val="00E47043"/>
    <w:rsid w:val="00E51D76"/>
    <w:rsid w:val="00E54162"/>
    <w:rsid w:val="00E57AE6"/>
    <w:rsid w:val="00E6458B"/>
    <w:rsid w:val="00E71FFA"/>
    <w:rsid w:val="00E73B26"/>
    <w:rsid w:val="00E82D24"/>
    <w:rsid w:val="00E851C2"/>
    <w:rsid w:val="00E86635"/>
    <w:rsid w:val="00E915A1"/>
    <w:rsid w:val="00E92C12"/>
    <w:rsid w:val="00E95906"/>
    <w:rsid w:val="00E97A11"/>
    <w:rsid w:val="00EA6725"/>
    <w:rsid w:val="00EB0248"/>
    <w:rsid w:val="00EB279D"/>
    <w:rsid w:val="00EB436C"/>
    <w:rsid w:val="00EC1EC6"/>
    <w:rsid w:val="00EC574B"/>
    <w:rsid w:val="00ED6EC2"/>
    <w:rsid w:val="00ED7872"/>
    <w:rsid w:val="00ED7ABA"/>
    <w:rsid w:val="00EE0A77"/>
    <w:rsid w:val="00EE1557"/>
    <w:rsid w:val="00EE1A01"/>
    <w:rsid w:val="00EE5637"/>
    <w:rsid w:val="00EE7D46"/>
    <w:rsid w:val="00EE7ED8"/>
    <w:rsid w:val="00EF43DB"/>
    <w:rsid w:val="00EF6DCC"/>
    <w:rsid w:val="00EF763C"/>
    <w:rsid w:val="00F03FAB"/>
    <w:rsid w:val="00F03FEC"/>
    <w:rsid w:val="00F1305B"/>
    <w:rsid w:val="00F156C0"/>
    <w:rsid w:val="00F51000"/>
    <w:rsid w:val="00F5217B"/>
    <w:rsid w:val="00F55804"/>
    <w:rsid w:val="00F7702D"/>
    <w:rsid w:val="00F83EE7"/>
    <w:rsid w:val="00F849DB"/>
    <w:rsid w:val="00F861FC"/>
    <w:rsid w:val="00F86340"/>
    <w:rsid w:val="00F8774F"/>
    <w:rsid w:val="00F93A2A"/>
    <w:rsid w:val="00FA4462"/>
    <w:rsid w:val="00FA487D"/>
    <w:rsid w:val="00FA737F"/>
    <w:rsid w:val="00FB1449"/>
    <w:rsid w:val="00FB3CA1"/>
    <w:rsid w:val="00FC242E"/>
    <w:rsid w:val="00FC287A"/>
    <w:rsid w:val="00FD080A"/>
    <w:rsid w:val="00FD3652"/>
    <w:rsid w:val="00FE2A73"/>
    <w:rsid w:val="00FE4155"/>
    <w:rsid w:val="00FE5E29"/>
    <w:rsid w:val="00FF2CF4"/>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91473C-006C-41A3-B866-E575B00F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C0C"/>
  </w:style>
  <w:style w:type="paragraph" w:styleId="1">
    <w:name w:val="heading 1"/>
    <w:basedOn w:val="a"/>
    <w:next w:val="a"/>
    <w:link w:val="10"/>
    <w:uiPriority w:val="9"/>
    <w:qFormat/>
    <w:rsid w:val="00212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2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2C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12C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12C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12C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12C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2C0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12C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04BAB"/>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04BAB"/>
    <w:rPr>
      <w:rFonts w:ascii="Tahoma" w:hAnsi="Tahoma" w:cs="Tahoma"/>
      <w:sz w:val="16"/>
      <w:szCs w:val="16"/>
    </w:rPr>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2C0C"/>
    <w:pPr>
      <w:spacing w:line="240" w:lineRule="auto"/>
    </w:pPr>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pPr>
      <w:spacing w:after="0" w:line="240" w:lineRule="auto"/>
    </w:p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ind w:left="720"/>
      <w:contextualSpacing/>
    </w:pPr>
  </w:style>
  <w:style w:type="paragraph" w:styleId="21">
    <w:name w:val="Quote"/>
    <w:basedOn w:val="a"/>
    <w:next w:val="a"/>
    <w:link w:val="22"/>
    <w:uiPriority w:val="29"/>
    <w:qFormat/>
    <w:rsid w:val="00212C0C"/>
    <w:rPr>
      <w:i/>
      <w:iCs/>
      <w:color w:val="000000" w:themeColor="text1"/>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basedOn w:val="a0"/>
    <w:uiPriority w:val="99"/>
    <w:unhideWhenUsed/>
    <w:rsid w:val="00A70E96"/>
    <w:rPr>
      <w:color w:val="0000FF"/>
      <w:u w:val="single"/>
    </w:rPr>
  </w:style>
  <w:style w:type="paragraph" w:styleId="afd">
    <w:name w:val="Normal (Web)"/>
    <w:basedOn w:val="a"/>
    <w:unhideWhenUsed/>
    <w:rsid w:val="00A70E9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semiHidden/>
    <w:rsid w:val="00EA6725"/>
  </w:style>
  <w:style w:type="paragraph" w:customStyle="1" w:styleId="afe">
    <w:name w:val="a"/>
    <w:basedOn w:val="a"/>
    <w:rsid w:val="00EA672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
    <w:name w:val="Нет списка2"/>
    <w:next w:val="a2"/>
    <w:uiPriority w:val="99"/>
    <w:semiHidden/>
    <w:unhideWhenUsed/>
    <w:rsid w:val="003C0E93"/>
  </w:style>
  <w:style w:type="paragraph" w:customStyle="1" w:styleId="Default">
    <w:name w:val="Default"/>
    <w:rsid w:val="003C0E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2">
    <w:name w:val="Сетка таблицы1"/>
    <w:basedOn w:val="a1"/>
    <w:next w:val="afb"/>
    <w:uiPriority w:val="59"/>
    <w:rsid w:val="003C0E93"/>
    <w:pPr>
      <w:spacing w:after="0" w:line="240" w:lineRule="auto"/>
    </w:pPr>
    <w:rPr>
      <w:rFonts w:eastAsia="Times New Roman"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b"/>
    <w:uiPriority w:val="59"/>
    <w:rsid w:val="00B47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08042">
      <w:bodyDiv w:val="1"/>
      <w:marLeft w:val="0"/>
      <w:marRight w:val="0"/>
      <w:marTop w:val="0"/>
      <w:marBottom w:val="0"/>
      <w:divBdr>
        <w:top w:val="none" w:sz="0" w:space="0" w:color="auto"/>
        <w:left w:val="none" w:sz="0" w:space="0" w:color="auto"/>
        <w:bottom w:val="none" w:sz="0" w:space="0" w:color="auto"/>
        <w:right w:val="none" w:sz="0" w:space="0" w:color="auto"/>
      </w:divBdr>
    </w:div>
    <w:div w:id="783424635">
      <w:bodyDiv w:val="1"/>
      <w:marLeft w:val="0"/>
      <w:marRight w:val="0"/>
      <w:marTop w:val="0"/>
      <w:marBottom w:val="0"/>
      <w:divBdr>
        <w:top w:val="none" w:sz="0" w:space="0" w:color="auto"/>
        <w:left w:val="none" w:sz="0" w:space="0" w:color="auto"/>
        <w:bottom w:val="none" w:sz="0" w:space="0" w:color="auto"/>
        <w:right w:val="none" w:sz="0" w:space="0" w:color="auto"/>
      </w:divBdr>
    </w:div>
    <w:div w:id="843980774">
      <w:bodyDiv w:val="1"/>
      <w:marLeft w:val="0"/>
      <w:marRight w:val="0"/>
      <w:marTop w:val="0"/>
      <w:marBottom w:val="0"/>
      <w:divBdr>
        <w:top w:val="none" w:sz="0" w:space="0" w:color="auto"/>
        <w:left w:val="none" w:sz="0" w:space="0" w:color="auto"/>
        <w:bottom w:val="none" w:sz="0" w:space="0" w:color="auto"/>
        <w:right w:val="none" w:sz="0" w:space="0" w:color="auto"/>
      </w:divBdr>
    </w:div>
    <w:div w:id="926499234">
      <w:bodyDiv w:val="1"/>
      <w:marLeft w:val="0"/>
      <w:marRight w:val="0"/>
      <w:marTop w:val="0"/>
      <w:marBottom w:val="0"/>
      <w:divBdr>
        <w:top w:val="none" w:sz="0" w:space="0" w:color="auto"/>
        <w:left w:val="none" w:sz="0" w:space="0" w:color="auto"/>
        <w:bottom w:val="none" w:sz="0" w:space="0" w:color="auto"/>
        <w:right w:val="none" w:sz="0" w:space="0" w:color="auto"/>
      </w:divBdr>
    </w:div>
    <w:div w:id="11366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dou27-ekb@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A2C90-AEDF-4720-A35F-D4F44060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10298</Words>
  <Characters>58705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детский сад № 27</vt:lpstr>
    </vt:vector>
  </TitlesOfParts>
  <Company/>
  <LinksUpToDate>false</LinksUpToDate>
  <CharactersWithSpaces>68866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 27</dc:title>
  <dc:creator>mbousad27</dc:creator>
  <cp:lastModifiedBy>1</cp:lastModifiedBy>
  <cp:revision>3</cp:revision>
  <cp:lastPrinted>2017-01-05T11:01:00Z</cp:lastPrinted>
  <dcterms:created xsi:type="dcterms:W3CDTF">2017-01-05T10:00:00Z</dcterms:created>
  <dcterms:modified xsi:type="dcterms:W3CDTF">2017-01-05T11:02:00Z</dcterms:modified>
</cp:coreProperties>
</file>