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92" w:rsidRPr="00D50C14" w:rsidRDefault="00673B92" w:rsidP="00673B9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УТВЕРЖДЕ</w:t>
      </w:r>
      <w:r w:rsidRPr="00D50C1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НО:</w:t>
      </w:r>
    </w:p>
    <w:p w:rsidR="00673B92" w:rsidRPr="00D50C14" w:rsidRDefault="00673B92" w:rsidP="00673B9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t xml:space="preserve">Приказ № </w:t>
      </w:r>
      <w:r>
        <w:rPr>
          <w:rFonts w:ascii="Times New Roman" w:hAnsi="Times New Roman"/>
          <w:b/>
          <w:sz w:val="28"/>
          <w:u w:val="single"/>
        </w:rPr>
        <w:t>__</w:t>
      </w:r>
      <w:r>
        <w:rPr>
          <w:rFonts w:ascii="Times New Roman" w:hAnsi="Times New Roman"/>
          <w:b/>
          <w:sz w:val="28"/>
        </w:rPr>
        <w:t xml:space="preserve"> от «</w:t>
      </w:r>
      <w:r>
        <w:rPr>
          <w:rFonts w:ascii="Times New Roman" w:hAnsi="Times New Roman"/>
          <w:b/>
          <w:sz w:val="28"/>
          <w:u w:val="single"/>
        </w:rPr>
        <w:t>__</w:t>
      </w:r>
      <w:r>
        <w:rPr>
          <w:rFonts w:ascii="Times New Roman" w:hAnsi="Times New Roman"/>
          <w:b/>
          <w:sz w:val="28"/>
        </w:rPr>
        <w:t xml:space="preserve">» </w:t>
      </w:r>
      <w:r>
        <w:rPr>
          <w:rFonts w:ascii="Times New Roman" w:hAnsi="Times New Roman"/>
          <w:b/>
          <w:sz w:val="28"/>
          <w:u w:val="single"/>
        </w:rPr>
        <w:t>______</w:t>
      </w:r>
      <w:r>
        <w:rPr>
          <w:rFonts w:ascii="Times New Roman" w:hAnsi="Times New Roman"/>
          <w:b/>
          <w:sz w:val="28"/>
        </w:rPr>
        <w:t xml:space="preserve"> 2016 г.</w:t>
      </w:r>
    </w:p>
    <w:p w:rsidR="00673B92" w:rsidRPr="00D50C14" w:rsidRDefault="00673B92" w:rsidP="00673B9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Заведующий МБДОУ – детский сад </w:t>
      </w:r>
    </w:p>
    <w:p w:rsidR="00673B92" w:rsidRPr="009A3472" w:rsidRDefault="00673B92" w:rsidP="00673B9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5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комбинированного</w:t>
      </w:r>
      <w:proofErr w:type="gramEnd"/>
      <w:r w:rsidRPr="00D50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вида № 27</w:t>
      </w:r>
    </w:p>
    <w:p w:rsidR="00673B92" w:rsidRDefault="00673B92" w:rsidP="00673B9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Подкина И.Ю.__________________</w:t>
      </w:r>
    </w:p>
    <w:p w:rsidR="00673B92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B92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B92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3B92" w:rsidRPr="000537E0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73B92" w:rsidRDefault="00673B92" w:rsidP="00673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053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053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смотре - конкурсе </w:t>
      </w:r>
    </w:p>
    <w:p w:rsidR="00673B92" w:rsidRPr="000537E0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7E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«Лучший информационный центр для родителей»</w:t>
      </w:r>
    </w:p>
    <w:p w:rsidR="00673B92" w:rsidRPr="000537E0" w:rsidRDefault="00673B92" w:rsidP="00673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gramStart"/>
      <w:r w:rsidRPr="000537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proofErr w:type="gramEnd"/>
      <w:r w:rsidRPr="000537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МБДОУ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– детский сад комбинированного вида № 27</w:t>
      </w:r>
      <w:r w:rsidRPr="000537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73B92" w:rsidRPr="000537E0" w:rsidRDefault="00673B92" w:rsidP="00673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B92" w:rsidRPr="000537E0" w:rsidRDefault="00673B92" w:rsidP="00673B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положения.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537E0">
        <w:rPr>
          <w:rFonts w:ascii="Times New Roman" w:eastAsia="Calibri" w:hAnsi="Times New Roman" w:cs="Times New Roman"/>
          <w:sz w:val="28"/>
          <w:szCs w:val="28"/>
          <w:lang w:eastAsia="ru-RU"/>
        </w:rPr>
        <w:t>Лучший информационный центр для родителей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повышения уровня эффективности взаимодействия педагогического коллектива с семьями воспитанников.</w:t>
      </w:r>
    </w:p>
    <w:p w:rsidR="00673B92" w:rsidRPr="000537E0" w:rsidRDefault="00673B92" w:rsidP="00673B9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конкурса: 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педагогического просвещения родителей по вопросам воспитания и образования детей дошкольного возраста;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передовой педагогический опыт организации работы с родителями (разнообразие наглядно-информационных форм взаимодействия);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Проанализировать умение педагогов учитывать потребности семей в получении информации;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контроль за организацией и содержанием информационных стендов для родителей;</w:t>
      </w:r>
    </w:p>
    <w:p w:rsidR="00673B92" w:rsidRPr="000537E0" w:rsidRDefault="00673B92" w:rsidP="00673B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творческую деятельность педагогов при оформлении наглядно-информационных стендов для родителей.</w:t>
      </w:r>
    </w:p>
    <w:p w:rsidR="00673B92" w:rsidRPr="000537E0" w:rsidRDefault="00673B92" w:rsidP="00673B92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Участники конкурса.</w:t>
      </w:r>
    </w:p>
    <w:p w:rsidR="00673B92" w:rsidRPr="000537E0" w:rsidRDefault="00673B92" w:rsidP="00673B92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конкурсе принимают участие все возрастные группы.</w:t>
      </w:r>
    </w:p>
    <w:p w:rsidR="00673B92" w:rsidRPr="000537E0" w:rsidRDefault="00673B92" w:rsidP="00673B92">
      <w:pPr>
        <w:spacing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 конкурсе принимают участие специалисты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673B92" w:rsidRPr="000537E0" w:rsidRDefault="00673B92" w:rsidP="00673B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Сроки проведения конкурса.</w:t>
      </w:r>
    </w:p>
    <w:p w:rsidR="00673B92" w:rsidRPr="000537E0" w:rsidRDefault="00673B92" w:rsidP="00673B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Конкурс проводится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05.09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17.11.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73B92" w:rsidRPr="000537E0" w:rsidRDefault="00673B92" w:rsidP="00673B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Подведение итогов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11.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73B92" w:rsidRPr="000537E0" w:rsidRDefault="00673B92" w:rsidP="00673B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Критерии оценки уголков.</w:t>
      </w:r>
    </w:p>
    <w:p w:rsidR="00673B92" w:rsidRPr="000537E0" w:rsidRDefault="00673B92" w:rsidP="00673B92">
      <w:pPr>
        <w:spacing w:after="0" w:line="240" w:lineRule="auto"/>
        <w:ind w:left="72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5.1 Комиссия оценивает работу педагогов по следующим параметрам:</w:t>
      </w:r>
    </w:p>
    <w:p w:rsidR="00673B92" w:rsidRPr="000537E0" w:rsidRDefault="00673B92" w:rsidP="00673B92">
      <w:pPr>
        <w:numPr>
          <w:ilvl w:val="1"/>
          <w:numId w:val="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уголок должен быть доступным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удобным для восприятия (чтения) информации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информационным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(приспособлены к размещению информации)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содержательным, эстетически и красочно оформленным.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73B92" w:rsidRPr="000537E0" w:rsidRDefault="00673B92" w:rsidP="00673B92">
      <w:pPr>
        <w:numPr>
          <w:ilvl w:val="1"/>
          <w:numId w:val="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Информация, размещенная на стендах, должна быть актуальной, достоверной, рекомендации и консультации подобраны с учетом возрастных особенностей детей.</w:t>
      </w:r>
    </w:p>
    <w:p w:rsidR="00673B92" w:rsidRPr="000537E0" w:rsidRDefault="00673B92" w:rsidP="00673B92">
      <w:pPr>
        <w:numPr>
          <w:ilvl w:val="1"/>
          <w:numId w:val="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оформлении стендов не злоупотреблять декоративными элементами. </w:t>
      </w:r>
    </w:p>
    <w:p w:rsidR="00673B92" w:rsidRDefault="00673B92" w:rsidP="00673B92">
      <w:pPr>
        <w:numPr>
          <w:ilvl w:val="1"/>
          <w:numId w:val="1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размещенная на стенде для родителей, должна быть динамичной. Материал должен обновляться. </w:t>
      </w:r>
    </w:p>
    <w:p w:rsidR="00673B92" w:rsidRPr="000537E0" w:rsidRDefault="00673B92" w:rsidP="00673B92">
      <w:pPr>
        <w:numPr>
          <w:ilvl w:val="1"/>
          <w:numId w:val="1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соотношение текста и иллюстраций, они должны в первую очередь привлечь внимание родителей, затем донести до них нужную информацию.</w:t>
      </w:r>
    </w:p>
    <w:p w:rsidR="00673B92" w:rsidRPr="000537E0" w:rsidRDefault="00673B92" w:rsidP="00673B92">
      <w:pPr>
        <w:numPr>
          <w:ilvl w:val="1"/>
          <w:numId w:val="1"/>
        </w:num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размещении авторского печатного материала на стенде необходима ссылка на здание, автора. </w:t>
      </w:r>
    </w:p>
    <w:p w:rsidR="00673B92" w:rsidRPr="000537E0" w:rsidRDefault="00673B92" w:rsidP="00673B9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родительского уголка: </w:t>
      </w:r>
    </w:p>
    <w:p w:rsidR="00673B92" w:rsidRPr="000537E0" w:rsidRDefault="00673B92" w:rsidP="00673B9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Визитная карточка группы.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Режим, 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программные задачи воспитания и образования дошкольников (планируемые результаты освоения программы), планирование организованной образовательной деятельности (сетка занятий), информация о содержании тематической недели (название недели, цель, содержание работ</w:t>
      </w:r>
      <w:bookmarkStart w:id="0" w:name="_GoBack"/>
      <w:bookmarkEnd w:id="0"/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ы)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возрастных особенностях детей группы (можно указать, что должны уметь дети к середине года, к концу года и т.д. или антропометрические данные).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жизнь день за днем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представляет материалы о минувшем дне в виде рисунков, поделок, тем, целей занятий. Материал постоянно обновляется. 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Оборудованное место для организации выставки детских работ.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Доска объявлений.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нее помещается только официальная информация: когда будет собрание и решение родительского собрание, приглашения на праздники,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участию в конкурсах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673B92" w:rsidRPr="00B41D6D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Меню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5C1C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фирменном бланке, заверенное</w:t>
      </w:r>
      <w:r w:rsidR="00C838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печатью</w:t>
      </w:r>
      <w:r w:rsidRPr="000537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673B92" w:rsidRPr="00B41D6D" w:rsidRDefault="00673B92" w:rsidP="00673B92">
      <w:pPr>
        <w:pStyle w:val="a3"/>
        <w:numPr>
          <w:ilvl w:val="0"/>
          <w:numId w:val="1"/>
        </w:numPr>
        <w:spacing w:after="0" w:line="240" w:lineRule="auto"/>
        <w:ind w:left="141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«Консультации для родителей» по любой тематике. </w:t>
      </w:r>
    </w:p>
    <w:p w:rsidR="00673B92" w:rsidRPr="00B41D6D" w:rsidRDefault="00673B92" w:rsidP="00673B92">
      <w:pPr>
        <w:pStyle w:val="a3"/>
        <w:numPr>
          <w:ilvl w:val="0"/>
          <w:numId w:val="1"/>
        </w:numPr>
        <w:spacing w:after="0" w:line="240" w:lineRule="auto"/>
        <w:ind w:left="141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1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для родителей;</w:t>
      </w:r>
    </w:p>
    <w:p w:rsidR="00673B92" w:rsidRPr="00B41D6D" w:rsidRDefault="00673B92" w:rsidP="00673B92">
      <w:pPr>
        <w:pStyle w:val="a3"/>
        <w:numPr>
          <w:ilvl w:val="0"/>
          <w:numId w:val="1"/>
        </w:numPr>
        <w:spacing w:after="0" w:line="240" w:lineRule="auto"/>
        <w:ind w:left="141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1D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работы с родителями на месяц;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Странички специалистов работающих на группе: лексическая тема, информационно-консультативные материалы в доступной форме и красочно оформленные, консультации для родителей:</w:t>
      </w:r>
    </w:p>
    <w:p w:rsidR="00673B92" w:rsidRPr="000537E0" w:rsidRDefault="00673B92" w:rsidP="00673B92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обязательное содержание в родительском уголке: информации по ОБЖ, ПДД, ЗОЖ, консультации о сохранении и укреплении здоровья воспитанников и т.д.</w:t>
      </w:r>
    </w:p>
    <w:p w:rsidR="00673B92" w:rsidRPr="000537E0" w:rsidRDefault="00673B92" w:rsidP="00673B92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блок «Развлечения, досуговая деятельность»: фоторепортажи с различных мероприятий, рекомендации по подготовке к праздникам (разучивание стихотворного, музыкального репертуара, подготовка костюмов).</w:t>
      </w:r>
    </w:p>
    <w:p w:rsidR="00673B92" w:rsidRPr="000537E0" w:rsidRDefault="00673B92" w:rsidP="00673B9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родителей, ширмы – передвижки   по тематике.</w:t>
      </w:r>
    </w:p>
    <w:p w:rsidR="00673B92" w:rsidRPr="000537E0" w:rsidRDefault="00673B92" w:rsidP="00673B9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Рекомендации родителям по образовательной деятельности в семье: описание в доступной форме родителям о видах образовательной </w:t>
      </w: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деятельности в семье в рамках тематической недели (</w:t>
      </w:r>
      <w:proofErr w:type="spellStart"/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обновляемость</w:t>
      </w:r>
      <w:proofErr w:type="spellEnd"/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информации).</w:t>
      </w:r>
    </w:p>
    <w:p w:rsidR="00673B92" w:rsidRPr="000537E0" w:rsidRDefault="00673B92" w:rsidP="00673B9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жизни ДОУ, «панорама добрых дел» 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др.</w:t>
      </w:r>
    </w:p>
    <w:p w:rsidR="00673B92" w:rsidRPr="000537E0" w:rsidRDefault="00673B92" w:rsidP="00673B92">
      <w:pPr>
        <w:numPr>
          <w:ilvl w:val="0"/>
          <w:numId w:val="1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537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Остальной материал педагоги определяют самостоятельно.</w:t>
      </w:r>
    </w:p>
    <w:p w:rsidR="00673B92" w:rsidRPr="000537E0" w:rsidRDefault="00673B92" w:rsidP="0067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4A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 Состав </w:t>
      </w:r>
      <w:r w:rsidRPr="00053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 конкурса:</w:t>
      </w:r>
    </w:p>
    <w:p w:rsidR="00673B92" w:rsidRPr="000537E0" w:rsidRDefault="00673B92" w:rsidP="0067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Подкина И.Ю.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заведующий         </w:t>
      </w:r>
    </w:p>
    <w:p w:rsidR="00673B92" w:rsidRPr="000537E0" w:rsidRDefault="00673B92" w:rsidP="0067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Сюткина Е.В.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зам.зав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ВМР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</w:p>
    <w:p w:rsidR="00673B92" w:rsidRPr="000537E0" w:rsidRDefault="00673B92" w:rsidP="00673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Сидорова Н.А.</w:t>
      </w: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первичной профсоюзной организации</w:t>
      </w:r>
    </w:p>
    <w:p w:rsidR="00673B92" w:rsidRPr="000537E0" w:rsidRDefault="00673B92" w:rsidP="00673B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Подведение итогов конкурса и награждение победителей.</w:t>
      </w:r>
    </w:p>
    <w:p w:rsidR="00673B92" w:rsidRPr="000537E0" w:rsidRDefault="00673B92" w:rsidP="0067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оценивает каждый параметр оценкой - до 3 баллов (0 – параметр отсутствует, 1 – параметр не соответствует критериям конкурса, 2 – соответствует частично, 3 -  присутствует в полном объеме)</w:t>
      </w:r>
    </w:p>
    <w:p w:rsidR="00673B92" w:rsidRPr="000537E0" w:rsidRDefault="00673B92" w:rsidP="00673B9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053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смотра-конкурса определяются по количеству набранных баллов.</w:t>
      </w:r>
    </w:p>
    <w:p w:rsidR="00673B92" w:rsidRPr="000537E0" w:rsidRDefault="00673B92" w:rsidP="00673B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3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Победители, занявшие 1, 2, 3 место награждаются дипломами на педсовете,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ценными призами.</w:t>
      </w:r>
    </w:p>
    <w:p w:rsidR="00F22487" w:rsidRDefault="00F22487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51547A" w:rsidRDefault="0051547A"/>
    <w:p w:rsidR="00C8389A" w:rsidRDefault="00C8389A">
      <w:pPr>
        <w:rPr>
          <w:rFonts w:ascii="Times New Roman" w:hAnsi="Times New Roman" w:cs="Times New Roman"/>
        </w:rPr>
        <w:sectPr w:rsidR="00C838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547A" w:rsidRPr="00C8389A" w:rsidRDefault="0051547A" w:rsidP="005C5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838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Лист</w:t>
      </w:r>
      <w:r w:rsidRPr="000F7B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оценки</w:t>
      </w:r>
      <w:r w:rsidRPr="000F7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7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смотра-конкурса «Лучший родительский уголок» </w:t>
      </w:r>
      <w:r w:rsidRPr="000F7B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F7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(максимальная </w:t>
      </w:r>
      <w:proofErr w:type="gramStart"/>
      <w:r w:rsidRPr="000F7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оценка  3</w:t>
      </w:r>
      <w:proofErr w:type="gramEnd"/>
      <w:r w:rsidRPr="000F7B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балла)</w:t>
      </w:r>
    </w:p>
    <w:tbl>
      <w:tblPr>
        <w:tblStyle w:val="a6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850"/>
        <w:gridCol w:w="851"/>
        <w:gridCol w:w="850"/>
        <w:gridCol w:w="567"/>
      </w:tblGrid>
      <w:tr w:rsidR="00996E2A" w:rsidRPr="00C8389A" w:rsidTr="00996E2A">
        <w:trPr>
          <w:trHeight w:val="286"/>
        </w:trPr>
        <w:tc>
          <w:tcPr>
            <w:tcW w:w="567" w:type="dxa"/>
            <w:vMerge w:val="restart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 w:val="restart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5528" w:type="dxa"/>
            <w:gridSpan w:val="13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3827" w:type="dxa"/>
            <w:gridSpan w:val="5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Специалисты</w:t>
            </w:r>
          </w:p>
        </w:tc>
      </w:tr>
      <w:tr w:rsidR="00996E2A" w:rsidRPr="00C8389A" w:rsidTr="005C5EA4">
        <w:trPr>
          <w:cantSplit/>
          <w:trHeight w:val="1553"/>
        </w:trPr>
        <w:tc>
          <w:tcPr>
            <w:tcW w:w="567" w:type="dxa"/>
            <w:vMerge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vMerge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extDirection w:val="btLr"/>
          </w:tcPr>
          <w:p w:rsidR="00996E2A" w:rsidRPr="00996E2A" w:rsidRDefault="00996E2A" w:rsidP="005C5E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850" w:type="dxa"/>
            <w:textDirection w:val="btLr"/>
          </w:tcPr>
          <w:p w:rsidR="00996E2A" w:rsidRPr="00996E2A" w:rsidRDefault="00996E2A" w:rsidP="005C5E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851" w:type="dxa"/>
            <w:textDirection w:val="btLr"/>
          </w:tcPr>
          <w:p w:rsidR="00996E2A" w:rsidRPr="00996E2A" w:rsidRDefault="00996E2A" w:rsidP="005C5E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логопед </w:t>
            </w:r>
            <w:r w:rsidR="005C5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850" w:type="dxa"/>
            <w:textDirection w:val="btLr"/>
          </w:tcPr>
          <w:p w:rsidR="00996E2A" w:rsidRPr="00996E2A" w:rsidRDefault="00996E2A" w:rsidP="005C5E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 группа 5</w:t>
            </w:r>
          </w:p>
        </w:tc>
        <w:tc>
          <w:tcPr>
            <w:tcW w:w="567" w:type="dxa"/>
            <w:textDirection w:val="btLr"/>
          </w:tcPr>
          <w:p w:rsidR="00996E2A" w:rsidRPr="00996E2A" w:rsidRDefault="00996E2A" w:rsidP="005C5E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логопед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1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Информативность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Эстетичность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Визитная карточка группы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996E2A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Актуальность и достоверность информации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Обновляемость</w:t>
            </w:r>
            <w:proofErr w:type="spellEnd"/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Красочность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996E2A" w:rsidRDefault="00996E2A" w:rsidP="005C5EA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Проявления творчества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996E2A" w:rsidRDefault="00996E2A" w:rsidP="005C5EA4">
            <w:pPr>
              <w:tabs>
                <w:tab w:val="left" w:pos="11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дня программные задачи воспитания и образования, сетка занятий, информация о содержании тематической недели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для родителей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возрастных особенностях группы (что дети должны уметь на середину и конец года)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о текущем дне (поделки, рисунки, 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и цели занятий на сегодня)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Консультации для родителей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с родителями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6E2A" w:rsidRPr="000537E0" w:rsidRDefault="00996E2A" w:rsidP="005C5E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Страничка</w:t>
            </w:r>
            <w:r w:rsidRPr="00996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инструктора по физической культуре </w:t>
            </w:r>
            <w:r w:rsidRPr="000537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оздоровительной работе 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6E2A" w:rsidRPr="000537E0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Страничка музыкального руководителя (</w:t>
            </w:r>
            <w:r w:rsidRPr="000537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рекомендации по подготовке к праздникам: разучивание стихотворного, музыкального репертуара, подготовка костюмов, тематической неделе)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5C5EA4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96E2A" w:rsidRPr="00996E2A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Страничка 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учитель-логопеда</w:t>
            </w:r>
            <w:r w:rsidRPr="000537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0537E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рекоменд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ации, лексические темы </w:t>
            </w:r>
            <w:proofErr w:type="spellStart"/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и.т.д</w:t>
            </w:r>
            <w:proofErr w:type="spellEnd"/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.)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Доска объявлений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по ОБЖ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по ПДД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по ЗОЖ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Полка 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(шкаф, место) для поделок детей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E2A" w:rsidRPr="00C8389A" w:rsidTr="00996E2A">
        <w:trPr>
          <w:trHeight w:val="286"/>
        </w:trPr>
        <w:tc>
          <w:tcPr>
            <w:tcW w:w="567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Примечания </w:t>
            </w:r>
          </w:p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(Наличие в родительском уголке дополнительной информации: отчёты об экскурсиях, фотоотчёты об интересных событиях в группе, новый ф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ормы размещения информации, …)</w:t>
            </w:r>
          </w:p>
          <w:p w:rsidR="00996E2A" w:rsidRPr="000F7B91" w:rsidRDefault="00996E2A" w:rsidP="005C5E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7B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1 баллу за каждый параметр,</w:t>
            </w:r>
            <w:r w:rsidRPr="00996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указанием данного параметра</w:t>
            </w: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96E2A" w:rsidRPr="00996E2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5"/>
          </w:tcPr>
          <w:p w:rsidR="00996E2A" w:rsidRPr="00C8389A" w:rsidRDefault="00996E2A" w:rsidP="005C5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47A" w:rsidRPr="00C8389A" w:rsidRDefault="0051547A" w:rsidP="00996E2A">
      <w:pPr>
        <w:spacing w:after="0" w:line="240" w:lineRule="auto"/>
        <w:rPr>
          <w:rFonts w:ascii="Times New Roman" w:hAnsi="Times New Roman" w:cs="Times New Roman"/>
        </w:rPr>
      </w:pPr>
    </w:p>
    <w:sectPr w:rsidR="0051547A" w:rsidRPr="00C8389A" w:rsidSect="00C838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A08A8"/>
    <w:multiLevelType w:val="hybridMultilevel"/>
    <w:tmpl w:val="635ADD56"/>
    <w:lvl w:ilvl="0" w:tplc="EB9EA9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B4F8D"/>
    <w:multiLevelType w:val="multilevel"/>
    <w:tmpl w:val="8B0A7B8C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9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51A57474"/>
    <w:multiLevelType w:val="multilevel"/>
    <w:tmpl w:val="D39CAC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5E"/>
    <w:rsid w:val="0051547A"/>
    <w:rsid w:val="005C1CA8"/>
    <w:rsid w:val="005C5EA4"/>
    <w:rsid w:val="00673B92"/>
    <w:rsid w:val="006904C1"/>
    <w:rsid w:val="007B2459"/>
    <w:rsid w:val="00996E2A"/>
    <w:rsid w:val="00AD490E"/>
    <w:rsid w:val="00C8389A"/>
    <w:rsid w:val="00DF51C0"/>
    <w:rsid w:val="00EF1A9F"/>
    <w:rsid w:val="00F22487"/>
    <w:rsid w:val="00F2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69D3-6364-4288-81C8-5035126E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B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3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3B9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15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2016-08-22T05:51:00Z</cp:lastPrinted>
  <dcterms:created xsi:type="dcterms:W3CDTF">2016-08-10T09:30:00Z</dcterms:created>
  <dcterms:modified xsi:type="dcterms:W3CDTF">2016-08-22T06:00:00Z</dcterms:modified>
</cp:coreProperties>
</file>